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BBF48" w14:textId="77777777" w:rsidR="0069539B" w:rsidRDefault="009E1E86">
      <w:pPr>
        <w:pStyle w:val="BodyText"/>
        <w:ind w:left="1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3E06B36C" w:rsidR="0069539B" w:rsidRDefault="009E1E86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 202</w:t>
                            </w:r>
                            <w:r w:rsidR="008C36F2"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-202</w:t>
                            </w:r>
                            <w:r w:rsidR="008C36F2"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16E9AD" id="_x0000_t202" coordsize="21600,21600" o:spt="202" path="m,l,21600r21600,l21600,xe">
                <v:stroke joinstyle="miter"/>
                <v:path gradientshapeok="t" o:connecttype="rect"/>
              </v:shapetype>
              <v:shape id="Textbox 32" o:spid="_x0000_s1026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" fillcolor="#ed2124" stroked="f">
                <v:textbox inset="0,0,0,0">
                  <w:txbxContent>
                    <w:p w14:paraId="7C27775F" w14:textId="3E06B36C" w:rsidR="0069539B" w:rsidRDefault="009E1E86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 202</w:t>
                      </w:r>
                      <w:r w:rsidR="008C36F2">
                        <w:rPr>
                          <w:b/>
                          <w:color w:val="FFFFFF"/>
                          <w:spacing w:val="-2"/>
                          <w:sz w:val="36"/>
                        </w:rPr>
                        <w:t>5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-202</w:t>
                      </w:r>
                      <w:r w:rsidR="008C36F2">
                        <w:rPr>
                          <w:b/>
                          <w:color w:val="FFFFFF"/>
                          <w:spacing w:val="-2"/>
                          <w:sz w:val="36"/>
                        </w:rPr>
                        <w:t>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9E5E9B3" w14:textId="77777777" w:rsidR="0069539B" w:rsidRDefault="009E1E86">
      <w:pPr>
        <w:pStyle w:val="BodyText"/>
        <w:spacing w:line="331" w:lineRule="exact"/>
        <w:ind w:left="180"/>
      </w:pP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planning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allow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accurately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plan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spending.</w:t>
      </w:r>
    </w:p>
    <w:p w14:paraId="444348E0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47865464" w14:textId="77777777">
        <w:trPr>
          <w:trHeight w:val="1103"/>
        </w:trPr>
        <w:tc>
          <w:tcPr>
            <w:tcW w:w="2568" w:type="dxa"/>
          </w:tcPr>
          <w:p w14:paraId="644F92D6" w14:textId="77777777" w:rsidR="0069539B" w:rsidRDefault="009E1E86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</w:tc>
        <w:tc>
          <w:tcPr>
            <w:tcW w:w="3534" w:type="dxa"/>
          </w:tcPr>
          <w:p w14:paraId="5BC1174C" w14:textId="77777777" w:rsidR="0069539B" w:rsidRDefault="009E1E86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3874" w:type="dxa"/>
          </w:tcPr>
          <w:p w14:paraId="19A7AC9B" w14:textId="77777777" w:rsidR="0069539B" w:rsidRDefault="009E1E86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2740" w:type="dxa"/>
          </w:tcPr>
          <w:p w14:paraId="509582A9" w14:textId="77777777" w:rsidR="0069539B" w:rsidRDefault="009E1E86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2702" w:type="dxa"/>
          </w:tcPr>
          <w:p w14:paraId="12C26AC2" w14:textId="77777777" w:rsidR="0069539B" w:rsidRDefault="009E1E86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793AD7" w14:paraId="4E9E56CB" w14:textId="77777777" w:rsidTr="008E2C13">
        <w:trPr>
          <w:trHeight w:val="2768"/>
        </w:trPr>
        <w:tc>
          <w:tcPr>
            <w:tcW w:w="2568" w:type="dxa"/>
          </w:tcPr>
          <w:p w14:paraId="2B51B3AC" w14:textId="77777777" w:rsidR="00793AD7" w:rsidRDefault="00793AD7" w:rsidP="008E2C13">
            <w:pPr>
              <w:pStyle w:val="TableParagraph"/>
              <w:spacing w:before="18" w:line="235" w:lineRule="auto"/>
              <w:ind w:right="162"/>
              <w:rPr>
                <w:color w:val="231F20"/>
                <w:sz w:val="28"/>
                <w:szCs w:val="28"/>
              </w:rPr>
            </w:pPr>
            <w:r w:rsidRPr="00793AD7">
              <w:rPr>
                <w:color w:val="231F20"/>
                <w:sz w:val="28"/>
                <w:szCs w:val="28"/>
              </w:rPr>
              <w:t xml:space="preserve">To ensure that every child has active, happy, fun playtimes every day. </w:t>
            </w:r>
          </w:p>
          <w:p w14:paraId="15368C70" w14:textId="77777777" w:rsidR="00793AD7" w:rsidRDefault="00793AD7" w:rsidP="008E2C13">
            <w:pPr>
              <w:pStyle w:val="TableParagraph"/>
              <w:spacing w:before="18" w:line="235" w:lineRule="auto"/>
              <w:ind w:right="162"/>
              <w:rPr>
                <w:color w:val="231F20"/>
                <w:sz w:val="28"/>
                <w:szCs w:val="28"/>
              </w:rPr>
            </w:pPr>
          </w:p>
          <w:p w14:paraId="60BCF245" w14:textId="7866A78C" w:rsidR="00793AD7" w:rsidRPr="008E2C13" w:rsidRDefault="00793AD7" w:rsidP="008E2C13">
            <w:pPr>
              <w:pStyle w:val="TableParagraph"/>
              <w:spacing w:before="18" w:line="235" w:lineRule="auto"/>
              <w:ind w:right="162"/>
              <w:rPr>
                <w:color w:val="231F20"/>
                <w:sz w:val="28"/>
                <w:szCs w:val="28"/>
              </w:rPr>
            </w:pPr>
            <w:r w:rsidRPr="00793AD7">
              <w:rPr>
                <w:color w:val="231F20"/>
                <w:sz w:val="28"/>
                <w:szCs w:val="28"/>
              </w:rPr>
              <w:t xml:space="preserve">The range of activities in which children can physically engage with to be raised during playtimes with the main aims of improving pupil fitness, wellbeing/readiness to learn and improving teaching time.  </w:t>
            </w:r>
          </w:p>
        </w:tc>
        <w:tc>
          <w:tcPr>
            <w:tcW w:w="3534" w:type="dxa"/>
          </w:tcPr>
          <w:p w14:paraId="3A3828B3" w14:textId="77777777" w:rsidR="00793AD7" w:rsidRDefault="00793AD7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 w:rsidRPr="00793AD7">
              <w:rPr>
                <w:color w:val="231F20"/>
                <w:sz w:val="28"/>
                <w:szCs w:val="28"/>
              </w:rPr>
              <w:t>All children.</w:t>
            </w:r>
          </w:p>
          <w:p w14:paraId="4C0B628D" w14:textId="77777777" w:rsidR="00793AD7" w:rsidRDefault="00793AD7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 w:rsidRPr="00793AD7">
              <w:rPr>
                <w:color w:val="231F20"/>
                <w:sz w:val="28"/>
                <w:szCs w:val="28"/>
              </w:rPr>
              <w:t>Lunchtime supervisors</w:t>
            </w:r>
          </w:p>
          <w:p w14:paraId="3E717BC6" w14:textId="77777777" w:rsidR="00793AD7" w:rsidRDefault="00793AD7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 w:rsidRPr="00793AD7">
              <w:rPr>
                <w:color w:val="231F20"/>
                <w:sz w:val="28"/>
                <w:szCs w:val="28"/>
              </w:rPr>
              <w:t>Teachers</w:t>
            </w:r>
          </w:p>
          <w:p w14:paraId="5C909A0A" w14:textId="77777777" w:rsidR="00CB58DE" w:rsidRDefault="00CB58DE" w:rsidP="00CB58DE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PE Subject Leader</w:t>
            </w:r>
          </w:p>
          <w:p w14:paraId="557721A8" w14:textId="77777777" w:rsidR="00793AD7" w:rsidRDefault="00793AD7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Sports Development Officer</w:t>
            </w:r>
          </w:p>
          <w:p w14:paraId="4BA73DF9" w14:textId="57D7FF76" w:rsidR="008738CB" w:rsidRPr="008E2C13" w:rsidRDefault="008738CB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Game on coaching</w:t>
            </w:r>
          </w:p>
        </w:tc>
        <w:tc>
          <w:tcPr>
            <w:tcW w:w="3874" w:type="dxa"/>
          </w:tcPr>
          <w:p w14:paraId="6A014B6D" w14:textId="03119052" w:rsidR="00793AD7" w:rsidRPr="008E2C13" w:rsidRDefault="00793AD7" w:rsidP="008E2C13">
            <w:pPr>
              <w:pStyle w:val="TableParagraph"/>
              <w:spacing w:before="0" w:line="235" w:lineRule="auto"/>
              <w:ind w:left="79" w:right="206"/>
              <w:rPr>
                <w:color w:val="231F20"/>
                <w:sz w:val="28"/>
                <w:szCs w:val="28"/>
              </w:rPr>
            </w:pPr>
            <w:r w:rsidRPr="00793AD7">
              <w:rPr>
                <w:b/>
                <w:bCs/>
                <w:color w:val="231F20"/>
                <w:sz w:val="28"/>
                <w:szCs w:val="28"/>
              </w:rPr>
              <w:t>Key indicator 1:</w:t>
            </w:r>
            <w:r w:rsidRPr="00793AD7">
              <w:rPr>
                <w:color w:val="231F20"/>
                <w:sz w:val="28"/>
                <w:szCs w:val="28"/>
              </w:rPr>
              <w:t xml:space="preserve"> The engagement of all pupils in regular physical activity – Chief Medical Officers guidelines recommend that   primary school pupils undertake at least 30 minutes of physical activity a day in school.</w:t>
            </w:r>
          </w:p>
        </w:tc>
        <w:tc>
          <w:tcPr>
            <w:tcW w:w="2740" w:type="dxa"/>
          </w:tcPr>
          <w:p w14:paraId="4EB789DC" w14:textId="797E611F" w:rsidR="00793AD7" w:rsidRPr="008E2C13" w:rsidRDefault="00793AD7" w:rsidP="008C36F2">
            <w:pPr>
              <w:pStyle w:val="TableParagraph"/>
              <w:spacing w:before="18" w:line="235" w:lineRule="auto"/>
              <w:ind w:left="79"/>
              <w:rPr>
                <w:color w:val="231F20"/>
                <w:sz w:val="28"/>
                <w:szCs w:val="28"/>
              </w:rPr>
            </w:pPr>
          </w:p>
        </w:tc>
        <w:tc>
          <w:tcPr>
            <w:tcW w:w="2702" w:type="dxa"/>
          </w:tcPr>
          <w:p w14:paraId="2D975872" w14:textId="6897F4D8" w:rsidR="00793AD7" w:rsidRDefault="00793AD7" w:rsidP="008E2C13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 w:rsidRPr="00793AD7">
              <w:rPr>
                <w:color w:val="231F20"/>
                <w:sz w:val="28"/>
                <w:szCs w:val="28"/>
              </w:rPr>
              <w:t xml:space="preserve">Contribution to the salary of Sports </w:t>
            </w:r>
            <w:r>
              <w:rPr>
                <w:color w:val="231F20"/>
                <w:sz w:val="28"/>
                <w:szCs w:val="28"/>
              </w:rPr>
              <w:t>Development Officer</w:t>
            </w:r>
            <w:r w:rsidR="008738CB">
              <w:rPr>
                <w:color w:val="231F20"/>
                <w:sz w:val="28"/>
                <w:szCs w:val="28"/>
              </w:rPr>
              <w:t xml:space="preserve"> </w:t>
            </w:r>
            <w:r w:rsidR="008738CB" w:rsidRPr="008738CB">
              <w:rPr>
                <w:color w:val="231F20"/>
                <w:sz w:val="28"/>
                <w:szCs w:val="28"/>
              </w:rPr>
              <w:t xml:space="preserve">(as detailed </w:t>
            </w:r>
            <w:r w:rsidR="008738CB">
              <w:rPr>
                <w:color w:val="231F20"/>
                <w:sz w:val="28"/>
                <w:szCs w:val="28"/>
              </w:rPr>
              <w:t>below</w:t>
            </w:r>
            <w:r w:rsidR="008738CB" w:rsidRPr="008738CB">
              <w:rPr>
                <w:color w:val="231F20"/>
                <w:sz w:val="28"/>
                <w:szCs w:val="28"/>
              </w:rPr>
              <w:t>)</w:t>
            </w:r>
            <w:r w:rsidR="008738CB">
              <w:rPr>
                <w:color w:val="231F20"/>
                <w:sz w:val="28"/>
                <w:szCs w:val="28"/>
              </w:rPr>
              <w:t>.</w:t>
            </w:r>
          </w:p>
          <w:p w14:paraId="14371191" w14:textId="77777777" w:rsidR="008738CB" w:rsidRDefault="008738CB" w:rsidP="008E2C13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</w:p>
          <w:p w14:paraId="7230A106" w14:textId="48BF4548" w:rsidR="008738CB" w:rsidRPr="008E2C13" w:rsidRDefault="008C36F2" w:rsidP="008E2C13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 w:rsidRPr="00AA6A96">
              <w:rPr>
                <w:color w:val="231F20"/>
                <w:sz w:val="28"/>
                <w:szCs w:val="28"/>
                <w:highlight w:val="yellow"/>
              </w:rPr>
              <w:t>£6</w:t>
            </w:r>
            <w:r w:rsidR="00AA6A96" w:rsidRPr="00AA6A96">
              <w:rPr>
                <w:color w:val="231F20"/>
                <w:sz w:val="28"/>
                <w:szCs w:val="28"/>
                <w:highlight w:val="yellow"/>
              </w:rPr>
              <w:t>42</w:t>
            </w:r>
            <w:r w:rsidRPr="00AA6A96">
              <w:rPr>
                <w:color w:val="231F20"/>
                <w:sz w:val="28"/>
                <w:szCs w:val="28"/>
                <w:highlight w:val="yellow"/>
              </w:rPr>
              <w:t>7 – Game On Coaching</w:t>
            </w:r>
          </w:p>
        </w:tc>
      </w:tr>
      <w:tr w:rsidR="00793AD7" w14:paraId="4691089F" w14:textId="77777777" w:rsidTr="008E2C13">
        <w:trPr>
          <w:trHeight w:val="2768"/>
        </w:trPr>
        <w:tc>
          <w:tcPr>
            <w:tcW w:w="2568" w:type="dxa"/>
          </w:tcPr>
          <w:p w14:paraId="29A91833" w14:textId="2908AE93" w:rsidR="00793AD7" w:rsidRPr="00793AD7" w:rsidRDefault="00793AD7" w:rsidP="008E2C13">
            <w:pPr>
              <w:pStyle w:val="TableParagraph"/>
              <w:spacing w:before="18" w:line="235" w:lineRule="auto"/>
              <w:ind w:right="162"/>
              <w:rPr>
                <w:color w:val="231F20"/>
                <w:sz w:val="28"/>
                <w:szCs w:val="28"/>
              </w:rPr>
            </w:pPr>
            <w:r w:rsidRPr="00793AD7">
              <w:rPr>
                <w:color w:val="231F20"/>
                <w:sz w:val="28"/>
                <w:szCs w:val="28"/>
              </w:rPr>
              <w:lastRenderedPageBreak/>
              <w:t>To raise the children’s aspirations to achieve and continue to be motivated to raise their expectations</w:t>
            </w:r>
            <w:r>
              <w:rPr>
                <w:color w:val="231F20"/>
                <w:sz w:val="28"/>
                <w:szCs w:val="28"/>
              </w:rPr>
              <w:t>.</w:t>
            </w:r>
          </w:p>
        </w:tc>
        <w:tc>
          <w:tcPr>
            <w:tcW w:w="3534" w:type="dxa"/>
          </w:tcPr>
          <w:p w14:paraId="5FF9A0E5" w14:textId="77777777" w:rsidR="00793AD7" w:rsidRDefault="00793AD7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 xml:space="preserve">Children </w:t>
            </w:r>
          </w:p>
          <w:p w14:paraId="572211CD" w14:textId="77777777" w:rsidR="00793AD7" w:rsidRDefault="00793AD7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Teachers</w:t>
            </w:r>
          </w:p>
          <w:p w14:paraId="066033FE" w14:textId="77777777" w:rsidR="00793AD7" w:rsidRDefault="00793AD7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Lunchtime supervisors</w:t>
            </w:r>
          </w:p>
          <w:p w14:paraId="2B43E7B4" w14:textId="503A02F7" w:rsidR="00CB58DE" w:rsidRDefault="00CB58DE" w:rsidP="00CB58DE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PE Subject Leader</w:t>
            </w:r>
          </w:p>
          <w:p w14:paraId="5712165F" w14:textId="295B5951" w:rsidR="00793AD7" w:rsidRPr="00793AD7" w:rsidRDefault="00793AD7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Sports Development Officer</w:t>
            </w:r>
          </w:p>
        </w:tc>
        <w:tc>
          <w:tcPr>
            <w:tcW w:w="3874" w:type="dxa"/>
          </w:tcPr>
          <w:p w14:paraId="6BF11D0A" w14:textId="4588BA2E" w:rsidR="00793AD7" w:rsidRPr="00793AD7" w:rsidRDefault="00793AD7" w:rsidP="008E2C13">
            <w:pPr>
              <w:pStyle w:val="TableParagraph"/>
              <w:spacing w:before="0" w:line="235" w:lineRule="auto"/>
              <w:ind w:left="79" w:right="206"/>
              <w:rPr>
                <w:b/>
                <w:bCs/>
                <w:color w:val="231F20"/>
                <w:sz w:val="28"/>
                <w:szCs w:val="28"/>
              </w:rPr>
            </w:pPr>
            <w:r w:rsidRPr="00793AD7">
              <w:rPr>
                <w:b/>
                <w:bCs/>
                <w:color w:val="231F20"/>
                <w:sz w:val="28"/>
                <w:szCs w:val="28"/>
              </w:rPr>
              <w:t xml:space="preserve">Key indicator 2: </w:t>
            </w:r>
            <w:r w:rsidRPr="00793AD7">
              <w:rPr>
                <w:color w:val="231F20"/>
                <w:sz w:val="28"/>
                <w:szCs w:val="28"/>
              </w:rPr>
              <w:t>The profile of Physical Education, School Sport and Physical Activity being raised across the school as a tool for whole school improvement.</w:t>
            </w:r>
          </w:p>
        </w:tc>
        <w:tc>
          <w:tcPr>
            <w:tcW w:w="2740" w:type="dxa"/>
          </w:tcPr>
          <w:p w14:paraId="1BF4035E" w14:textId="48A2C4E2" w:rsidR="00793AD7" w:rsidRDefault="00793AD7" w:rsidP="008E2C13">
            <w:pPr>
              <w:pStyle w:val="TableParagraph"/>
              <w:spacing w:before="18" w:line="235" w:lineRule="auto"/>
              <w:ind w:left="79"/>
              <w:rPr>
                <w:b/>
                <w:bCs/>
                <w:color w:val="231F20"/>
                <w:sz w:val="28"/>
                <w:szCs w:val="28"/>
              </w:rPr>
            </w:pPr>
          </w:p>
        </w:tc>
        <w:tc>
          <w:tcPr>
            <w:tcW w:w="2702" w:type="dxa"/>
          </w:tcPr>
          <w:p w14:paraId="076BCDF9" w14:textId="43232D61" w:rsidR="008738CB" w:rsidRDefault="008738CB" w:rsidP="008E2C13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£</w:t>
            </w:r>
            <w:r w:rsidR="008C36F2">
              <w:rPr>
                <w:color w:val="231F20"/>
                <w:sz w:val="28"/>
                <w:szCs w:val="28"/>
              </w:rPr>
              <w:t>8578</w:t>
            </w:r>
            <w:r>
              <w:rPr>
                <w:color w:val="231F20"/>
                <w:sz w:val="28"/>
                <w:szCs w:val="28"/>
              </w:rPr>
              <w:t xml:space="preserve"> - </w:t>
            </w:r>
            <w:r w:rsidRPr="00793AD7">
              <w:rPr>
                <w:color w:val="231F20"/>
                <w:sz w:val="28"/>
                <w:szCs w:val="28"/>
              </w:rPr>
              <w:t xml:space="preserve">Contribution to the salary of Sports </w:t>
            </w:r>
            <w:r>
              <w:rPr>
                <w:color w:val="231F20"/>
                <w:sz w:val="28"/>
                <w:szCs w:val="28"/>
              </w:rPr>
              <w:t>Development Officer</w:t>
            </w:r>
          </w:p>
          <w:p w14:paraId="165CA836" w14:textId="77777777" w:rsidR="008738CB" w:rsidRDefault="008738CB" w:rsidP="008E2C13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</w:p>
          <w:p w14:paraId="7B31F500" w14:textId="7D4CD3F1" w:rsidR="00793AD7" w:rsidRPr="00793AD7" w:rsidRDefault="008738CB" w:rsidP="008E2C13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 w:rsidRPr="008738CB">
              <w:rPr>
                <w:color w:val="231F20"/>
                <w:sz w:val="28"/>
                <w:szCs w:val="28"/>
              </w:rPr>
              <w:t xml:space="preserve">Medals, rewards, and incentives.  (budget to be allocated)  </w:t>
            </w:r>
          </w:p>
        </w:tc>
      </w:tr>
      <w:tr w:rsidR="008738CB" w14:paraId="12D09051" w14:textId="77777777" w:rsidTr="008E2C13">
        <w:trPr>
          <w:trHeight w:val="2768"/>
        </w:trPr>
        <w:tc>
          <w:tcPr>
            <w:tcW w:w="2568" w:type="dxa"/>
          </w:tcPr>
          <w:p w14:paraId="2246B1B3" w14:textId="021EEA64" w:rsidR="008738CB" w:rsidRPr="00793AD7" w:rsidRDefault="008738CB" w:rsidP="008E2C13">
            <w:pPr>
              <w:pStyle w:val="TableParagraph"/>
              <w:spacing w:before="18" w:line="235" w:lineRule="auto"/>
              <w:ind w:right="162"/>
              <w:rPr>
                <w:color w:val="231F20"/>
                <w:sz w:val="28"/>
                <w:szCs w:val="28"/>
              </w:rPr>
            </w:pPr>
            <w:r w:rsidRPr="008738CB">
              <w:rPr>
                <w:color w:val="231F20"/>
                <w:sz w:val="28"/>
                <w:szCs w:val="28"/>
              </w:rPr>
              <w:t>To continue to improve the progress and attainment of all pupils through teachers confidently delivering high quality PE and sport.</w:t>
            </w:r>
          </w:p>
        </w:tc>
        <w:tc>
          <w:tcPr>
            <w:tcW w:w="3534" w:type="dxa"/>
          </w:tcPr>
          <w:p w14:paraId="3CFF9BA3" w14:textId="77777777" w:rsidR="008738CB" w:rsidRDefault="008738CB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Children</w:t>
            </w:r>
          </w:p>
          <w:p w14:paraId="47A6CD1C" w14:textId="77777777" w:rsidR="008738CB" w:rsidRDefault="008738CB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Teachers</w:t>
            </w:r>
          </w:p>
          <w:p w14:paraId="26DB33F1" w14:textId="1F3B6E96" w:rsidR="00CB58DE" w:rsidRDefault="00CB58DE" w:rsidP="00CB58DE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PE Subject Leader</w:t>
            </w:r>
          </w:p>
          <w:p w14:paraId="0D1BE5A4" w14:textId="189C466B" w:rsidR="008738CB" w:rsidRDefault="008738CB" w:rsidP="008E2C13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Sports Development Officer</w:t>
            </w:r>
          </w:p>
        </w:tc>
        <w:tc>
          <w:tcPr>
            <w:tcW w:w="3874" w:type="dxa"/>
          </w:tcPr>
          <w:p w14:paraId="02456E3E" w14:textId="71101B2D" w:rsidR="008738CB" w:rsidRPr="00793AD7" w:rsidRDefault="008738CB" w:rsidP="008E2C13">
            <w:pPr>
              <w:pStyle w:val="TableParagraph"/>
              <w:spacing w:before="0" w:line="235" w:lineRule="auto"/>
              <w:ind w:left="79" w:right="206"/>
              <w:rPr>
                <w:b/>
                <w:bCs/>
                <w:color w:val="231F20"/>
                <w:sz w:val="28"/>
                <w:szCs w:val="28"/>
              </w:rPr>
            </w:pPr>
            <w:r w:rsidRPr="008738CB">
              <w:rPr>
                <w:b/>
                <w:bCs/>
                <w:color w:val="231F20"/>
                <w:sz w:val="28"/>
                <w:szCs w:val="28"/>
              </w:rPr>
              <w:t xml:space="preserve">Key indicator 3: </w:t>
            </w:r>
            <w:r w:rsidRPr="008738CB">
              <w:rPr>
                <w:color w:val="231F20"/>
                <w:sz w:val="28"/>
                <w:szCs w:val="28"/>
              </w:rPr>
              <w:t>Increased confidence, knowledge, and skills of all staff in teaching PE and sport</w:t>
            </w:r>
          </w:p>
        </w:tc>
        <w:tc>
          <w:tcPr>
            <w:tcW w:w="2740" w:type="dxa"/>
          </w:tcPr>
          <w:p w14:paraId="3CA2F3B3" w14:textId="0134E367" w:rsidR="008738CB" w:rsidRDefault="008738CB" w:rsidP="008E2C13">
            <w:pPr>
              <w:pStyle w:val="TableParagraph"/>
              <w:spacing w:before="18" w:line="235" w:lineRule="auto"/>
              <w:ind w:left="79"/>
              <w:rPr>
                <w:b/>
                <w:bCs/>
                <w:color w:val="231F20"/>
                <w:sz w:val="28"/>
                <w:szCs w:val="28"/>
              </w:rPr>
            </w:pPr>
          </w:p>
        </w:tc>
        <w:tc>
          <w:tcPr>
            <w:tcW w:w="2702" w:type="dxa"/>
          </w:tcPr>
          <w:p w14:paraId="526BF631" w14:textId="08886951" w:rsidR="008738CB" w:rsidRPr="00793AD7" w:rsidRDefault="00CB58DE" w:rsidP="00CB58DE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 w:rsidRPr="00793AD7">
              <w:rPr>
                <w:color w:val="231F20"/>
                <w:sz w:val="28"/>
                <w:szCs w:val="28"/>
              </w:rPr>
              <w:t xml:space="preserve">Contribution to the salary of Sports </w:t>
            </w:r>
            <w:r>
              <w:rPr>
                <w:color w:val="231F20"/>
                <w:sz w:val="28"/>
                <w:szCs w:val="28"/>
              </w:rPr>
              <w:t xml:space="preserve">Development Officer </w:t>
            </w:r>
            <w:r w:rsidRPr="008738CB">
              <w:rPr>
                <w:color w:val="231F20"/>
                <w:sz w:val="28"/>
                <w:szCs w:val="28"/>
              </w:rPr>
              <w:t xml:space="preserve">(as detailed </w:t>
            </w:r>
            <w:r>
              <w:rPr>
                <w:color w:val="231F20"/>
                <w:sz w:val="28"/>
                <w:szCs w:val="28"/>
              </w:rPr>
              <w:t>above).</w:t>
            </w:r>
          </w:p>
        </w:tc>
      </w:tr>
      <w:tr w:rsidR="00793AD7" w14:paraId="0CE8E72C" w14:textId="77777777" w:rsidTr="008E2C13">
        <w:trPr>
          <w:trHeight w:val="2768"/>
        </w:trPr>
        <w:tc>
          <w:tcPr>
            <w:tcW w:w="2568" w:type="dxa"/>
          </w:tcPr>
          <w:p w14:paraId="5D14AE54" w14:textId="77777777" w:rsidR="008738CB" w:rsidRDefault="008738CB" w:rsidP="008E2C13">
            <w:pPr>
              <w:pStyle w:val="TableParagraph"/>
              <w:spacing w:before="18" w:line="235" w:lineRule="auto"/>
              <w:ind w:right="162"/>
              <w:rPr>
                <w:color w:val="231F20"/>
                <w:sz w:val="28"/>
                <w:szCs w:val="28"/>
              </w:rPr>
            </w:pPr>
            <w:r w:rsidRPr="008738CB">
              <w:rPr>
                <w:color w:val="231F20"/>
                <w:sz w:val="28"/>
                <w:szCs w:val="28"/>
              </w:rPr>
              <w:t>Provide high-quality coaching to support the development of key sports across the year.</w:t>
            </w:r>
          </w:p>
          <w:p w14:paraId="67F2487A" w14:textId="77777777" w:rsidR="008738CB" w:rsidRDefault="008738CB" w:rsidP="008E2C13">
            <w:pPr>
              <w:pStyle w:val="TableParagraph"/>
              <w:spacing w:before="18" w:line="235" w:lineRule="auto"/>
              <w:ind w:right="162"/>
              <w:rPr>
                <w:color w:val="231F20"/>
                <w:sz w:val="28"/>
                <w:szCs w:val="28"/>
              </w:rPr>
            </w:pPr>
          </w:p>
          <w:p w14:paraId="583BC325" w14:textId="7D70B590" w:rsidR="00793AD7" w:rsidRPr="00793AD7" w:rsidRDefault="00793AD7" w:rsidP="008E2C13">
            <w:pPr>
              <w:pStyle w:val="TableParagraph"/>
              <w:spacing w:before="18" w:line="235" w:lineRule="auto"/>
              <w:ind w:right="162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 xml:space="preserve">Provide specialist dance and gymnastics PE sessions across the </w:t>
            </w:r>
            <w:r>
              <w:rPr>
                <w:color w:val="231F20"/>
                <w:sz w:val="28"/>
                <w:szCs w:val="28"/>
              </w:rPr>
              <w:lastRenderedPageBreak/>
              <w:t>school by Dance Works</w:t>
            </w:r>
          </w:p>
        </w:tc>
        <w:tc>
          <w:tcPr>
            <w:tcW w:w="3534" w:type="dxa"/>
          </w:tcPr>
          <w:p w14:paraId="15D06147" w14:textId="77777777" w:rsidR="00793AD7" w:rsidRDefault="008738CB" w:rsidP="008738CB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lastRenderedPageBreak/>
              <w:t>Children</w:t>
            </w:r>
          </w:p>
          <w:p w14:paraId="5C35397E" w14:textId="77777777" w:rsidR="008738CB" w:rsidRDefault="008738CB" w:rsidP="008738CB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Teachers</w:t>
            </w:r>
          </w:p>
          <w:p w14:paraId="49B08099" w14:textId="72AC1588" w:rsidR="00CB58DE" w:rsidRDefault="00CB58DE" w:rsidP="00CB58DE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PE Subject Leader</w:t>
            </w:r>
          </w:p>
          <w:p w14:paraId="07BA3D09" w14:textId="180F25FA" w:rsidR="008738CB" w:rsidRPr="00793AD7" w:rsidRDefault="008738CB" w:rsidP="008738CB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Sports Development Officer</w:t>
            </w:r>
          </w:p>
        </w:tc>
        <w:tc>
          <w:tcPr>
            <w:tcW w:w="3874" w:type="dxa"/>
          </w:tcPr>
          <w:p w14:paraId="0EC4268A" w14:textId="10768EF1" w:rsidR="00793AD7" w:rsidRPr="00793AD7" w:rsidRDefault="00793AD7" w:rsidP="008E2C13">
            <w:pPr>
              <w:pStyle w:val="TableParagraph"/>
              <w:spacing w:before="0" w:line="235" w:lineRule="auto"/>
              <w:ind w:left="79" w:right="206"/>
              <w:rPr>
                <w:color w:val="231F20"/>
                <w:sz w:val="28"/>
                <w:szCs w:val="28"/>
              </w:rPr>
            </w:pPr>
            <w:r w:rsidRPr="008738CB">
              <w:rPr>
                <w:b/>
                <w:bCs/>
                <w:color w:val="231F20"/>
                <w:sz w:val="28"/>
                <w:szCs w:val="28"/>
              </w:rPr>
              <w:t>Key indicator 4:</w:t>
            </w:r>
            <w:r w:rsidRPr="00793AD7">
              <w:rPr>
                <w:color w:val="231F20"/>
                <w:sz w:val="28"/>
                <w:szCs w:val="28"/>
              </w:rPr>
              <w:t xml:space="preserve"> Broader experience of a range of sports and activities offered to all pupils</w:t>
            </w:r>
          </w:p>
        </w:tc>
        <w:tc>
          <w:tcPr>
            <w:tcW w:w="2740" w:type="dxa"/>
          </w:tcPr>
          <w:p w14:paraId="16072C51" w14:textId="66E5292B" w:rsidR="00793AD7" w:rsidRPr="00793AD7" w:rsidRDefault="00793AD7" w:rsidP="00793AD7">
            <w:pPr>
              <w:pStyle w:val="TableParagraph"/>
              <w:rPr>
                <w:color w:val="231F20"/>
                <w:sz w:val="28"/>
                <w:szCs w:val="28"/>
              </w:rPr>
            </w:pPr>
          </w:p>
        </w:tc>
        <w:tc>
          <w:tcPr>
            <w:tcW w:w="2702" w:type="dxa"/>
          </w:tcPr>
          <w:p w14:paraId="2BF3F5A4" w14:textId="77777777" w:rsidR="008738CB" w:rsidRDefault="008738CB" w:rsidP="00793AD7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 w:rsidRPr="00AA6A96">
              <w:rPr>
                <w:color w:val="231F20"/>
                <w:sz w:val="28"/>
                <w:szCs w:val="28"/>
                <w:highlight w:val="yellow"/>
              </w:rPr>
              <w:t>£3510 – Dance Works</w:t>
            </w:r>
            <w:r>
              <w:rPr>
                <w:color w:val="231F20"/>
                <w:sz w:val="28"/>
                <w:szCs w:val="28"/>
              </w:rPr>
              <w:t xml:space="preserve"> </w:t>
            </w:r>
          </w:p>
          <w:p w14:paraId="6DCEA1DF" w14:textId="77777777" w:rsidR="008738CB" w:rsidRDefault="008738CB" w:rsidP="00793AD7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</w:p>
          <w:p w14:paraId="35E2145F" w14:textId="49236460" w:rsidR="00793AD7" w:rsidRPr="00793AD7" w:rsidRDefault="00793AD7" w:rsidP="00793AD7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 w:rsidRPr="00793AD7">
              <w:rPr>
                <w:color w:val="231F20"/>
                <w:sz w:val="28"/>
                <w:szCs w:val="28"/>
              </w:rPr>
              <w:t>Autumn Term: 15 weeks - £90 for 2 lessons = £1350 for term</w:t>
            </w:r>
          </w:p>
          <w:p w14:paraId="3D3449CB" w14:textId="33FE9F87" w:rsidR="00793AD7" w:rsidRPr="00793AD7" w:rsidRDefault="00793AD7" w:rsidP="00793AD7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 w:rsidRPr="00793AD7">
              <w:rPr>
                <w:color w:val="231F20"/>
                <w:sz w:val="28"/>
                <w:szCs w:val="28"/>
              </w:rPr>
              <w:t>Spring Term: 1</w:t>
            </w:r>
            <w:r w:rsidR="00AA6A96">
              <w:rPr>
                <w:color w:val="231F20"/>
                <w:sz w:val="28"/>
                <w:szCs w:val="28"/>
              </w:rPr>
              <w:t>1</w:t>
            </w:r>
            <w:r w:rsidRPr="00793AD7">
              <w:rPr>
                <w:color w:val="231F20"/>
                <w:sz w:val="28"/>
                <w:szCs w:val="28"/>
              </w:rPr>
              <w:t xml:space="preserve"> weeks - £90 for 2 lessons = £</w:t>
            </w:r>
            <w:r w:rsidR="00AA6A96">
              <w:rPr>
                <w:color w:val="231F20"/>
                <w:sz w:val="28"/>
                <w:szCs w:val="28"/>
              </w:rPr>
              <w:t>990</w:t>
            </w:r>
            <w:r w:rsidRPr="00793AD7">
              <w:rPr>
                <w:color w:val="231F20"/>
                <w:sz w:val="28"/>
                <w:szCs w:val="28"/>
              </w:rPr>
              <w:t xml:space="preserve"> for </w:t>
            </w:r>
            <w:r w:rsidRPr="00793AD7">
              <w:rPr>
                <w:color w:val="231F20"/>
                <w:sz w:val="28"/>
                <w:szCs w:val="28"/>
              </w:rPr>
              <w:lastRenderedPageBreak/>
              <w:t>term</w:t>
            </w:r>
          </w:p>
          <w:p w14:paraId="2C3BCB09" w14:textId="63AE9F12" w:rsidR="00793AD7" w:rsidRDefault="00793AD7" w:rsidP="008738CB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 w:rsidRPr="00793AD7">
              <w:rPr>
                <w:color w:val="231F20"/>
                <w:sz w:val="28"/>
                <w:szCs w:val="28"/>
              </w:rPr>
              <w:t>Summer Term: 1</w:t>
            </w:r>
            <w:r w:rsidR="00AA6A96">
              <w:rPr>
                <w:color w:val="231F20"/>
                <w:sz w:val="28"/>
                <w:szCs w:val="28"/>
              </w:rPr>
              <w:t>3</w:t>
            </w:r>
            <w:r w:rsidRPr="00793AD7">
              <w:rPr>
                <w:color w:val="231F20"/>
                <w:sz w:val="28"/>
                <w:szCs w:val="28"/>
              </w:rPr>
              <w:t xml:space="preserve"> weeks - £90 for 2 lessons = £</w:t>
            </w:r>
            <w:r w:rsidR="00AA6A96">
              <w:rPr>
                <w:color w:val="231F20"/>
                <w:sz w:val="28"/>
                <w:szCs w:val="28"/>
              </w:rPr>
              <w:t>1170</w:t>
            </w:r>
            <w:r w:rsidRPr="00793AD7">
              <w:rPr>
                <w:color w:val="231F20"/>
                <w:sz w:val="28"/>
                <w:szCs w:val="28"/>
              </w:rPr>
              <w:t xml:space="preserve"> for term</w:t>
            </w:r>
          </w:p>
        </w:tc>
      </w:tr>
      <w:tr w:rsidR="008738CB" w14:paraId="0954ACEF" w14:textId="77777777" w:rsidTr="008E2C13">
        <w:trPr>
          <w:trHeight w:val="2768"/>
        </w:trPr>
        <w:tc>
          <w:tcPr>
            <w:tcW w:w="2568" w:type="dxa"/>
          </w:tcPr>
          <w:p w14:paraId="5DD794DB" w14:textId="567472A7" w:rsidR="008738CB" w:rsidRPr="008738CB" w:rsidRDefault="008738CB" w:rsidP="008E2C13">
            <w:pPr>
              <w:pStyle w:val="TableParagraph"/>
              <w:spacing w:before="18" w:line="235" w:lineRule="auto"/>
              <w:ind w:right="162"/>
              <w:rPr>
                <w:color w:val="231F20"/>
                <w:sz w:val="28"/>
                <w:szCs w:val="28"/>
              </w:rPr>
            </w:pPr>
            <w:r w:rsidRPr="008738CB">
              <w:rPr>
                <w:color w:val="231F20"/>
                <w:sz w:val="28"/>
                <w:szCs w:val="28"/>
              </w:rPr>
              <w:lastRenderedPageBreak/>
              <w:t>To engage a range of children in a wide range of competitive sports, competitions and participation festivals.</w:t>
            </w:r>
          </w:p>
        </w:tc>
        <w:tc>
          <w:tcPr>
            <w:tcW w:w="3534" w:type="dxa"/>
          </w:tcPr>
          <w:p w14:paraId="4AA5B32F" w14:textId="77777777" w:rsidR="008738CB" w:rsidRDefault="008738CB" w:rsidP="008738CB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Children</w:t>
            </w:r>
          </w:p>
          <w:p w14:paraId="51D7EB3D" w14:textId="77777777" w:rsidR="008738CB" w:rsidRDefault="008738CB" w:rsidP="008738CB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Teachers</w:t>
            </w:r>
          </w:p>
          <w:p w14:paraId="2ECAD916" w14:textId="4DD6A4CB" w:rsidR="00CB58DE" w:rsidRDefault="00CB58DE" w:rsidP="008738CB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PE Subject Leader</w:t>
            </w:r>
          </w:p>
          <w:p w14:paraId="327677B7" w14:textId="636862D7" w:rsidR="008738CB" w:rsidRDefault="008738CB" w:rsidP="008738CB">
            <w:pPr>
              <w:pStyle w:val="TableParagraph"/>
              <w:spacing w:before="1"/>
              <w:ind w:left="79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>Sports Development Officer</w:t>
            </w:r>
          </w:p>
        </w:tc>
        <w:tc>
          <w:tcPr>
            <w:tcW w:w="3874" w:type="dxa"/>
          </w:tcPr>
          <w:p w14:paraId="05DB7F60" w14:textId="1ED3C53D" w:rsidR="008738CB" w:rsidRPr="00793AD7" w:rsidRDefault="008738CB" w:rsidP="008E2C13">
            <w:pPr>
              <w:pStyle w:val="TableParagraph"/>
              <w:spacing w:before="0" w:line="235" w:lineRule="auto"/>
              <w:ind w:left="79" w:right="206"/>
              <w:rPr>
                <w:color w:val="231F20"/>
                <w:sz w:val="28"/>
                <w:szCs w:val="28"/>
              </w:rPr>
            </w:pPr>
            <w:r w:rsidRPr="008738CB">
              <w:rPr>
                <w:b/>
                <w:bCs/>
                <w:color w:val="231F20"/>
                <w:sz w:val="28"/>
                <w:szCs w:val="28"/>
              </w:rPr>
              <w:t>Key indicator 5:</w:t>
            </w:r>
            <w:r w:rsidRPr="008738CB">
              <w:rPr>
                <w:color w:val="231F20"/>
                <w:sz w:val="28"/>
                <w:szCs w:val="28"/>
              </w:rPr>
              <w:t xml:space="preserve"> Increased participation in competitive sport.</w:t>
            </w:r>
          </w:p>
        </w:tc>
        <w:tc>
          <w:tcPr>
            <w:tcW w:w="2740" w:type="dxa"/>
          </w:tcPr>
          <w:p w14:paraId="50B23BD3" w14:textId="14401550" w:rsidR="008738CB" w:rsidRDefault="008738CB" w:rsidP="00793AD7">
            <w:pPr>
              <w:pStyle w:val="TableParagraph"/>
              <w:rPr>
                <w:b/>
                <w:bCs/>
                <w:color w:val="231F20"/>
                <w:sz w:val="28"/>
                <w:szCs w:val="28"/>
              </w:rPr>
            </w:pPr>
          </w:p>
        </w:tc>
        <w:tc>
          <w:tcPr>
            <w:tcW w:w="2702" w:type="dxa"/>
          </w:tcPr>
          <w:p w14:paraId="76D493CD" w14:textId="77777777" w:rsidR="008738CB" w:rsidRDefault="008738CB" w:rsidP="00793AD7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 w:rsidRPr="008738CB">
              <w:rPr>
                <w:color w:val="231F20"/>
                <w:sz w:val="28"/>
                <w:szCs w:val="28"/>
              </w:rPr>
              <w:t>£150</w:t>
            </w:r>
            <w:r>
              <w:rPr>
                <w:color w:val="231F20"/>
                <w:sz w:val="28"/>
                <w:szCs w:val="28"/>
              </w:rPr>
              <w:t xml:space="preserve"> - </w:t>
            </w:r>
            <w:r w:rsidRPr="008738CB">
              <w:rPr>
                <w:color w:val="231F20"/>
                <w:sz w:val="28"/>
                <w:szCs w:val="28"/>
              </w:rPr>
              <w:t xml:space="preserve">Contribution to Catholic Sports.  </w:t>
            </w:r>
          </w:p>
          <w:p w14:paraId="5FB059A6" w14:textId="77777777" w:rsidR="008738CB" w:rsidRDefault="008738CB" w:rsidP="00793AD7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</w:p>
          <w:p w14:paraId="43085898" w14:textId="77777777" w:rsidR="008738CB" w:rsidRDefault="008738CB" w:rsidP="00793AD7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>
              <w:rPr>
                <w:color w:val="231F20"/>
                <w:sz w:val="28"/>
                <w:szCs w:val="28"/>
              </w:rPr>
              <w:t xml:space="preserve">£25 - </w:t>
            </w:r>
            <w:r w:rsidRPr="008738CB">
              <w:rPr>
                <w:color w:val="231F20"/>
                <w:sz w:val="28"/>
                <w:szCs w:val="28"/>
              </w:rPr>
              <w:t>Membership of the Coventry Primary Schools Sports Association</w:t>
            </w:r>
          </w:p>
          <w:p w14:paraId="348B1931" w14:textId="77777777" w:rsidR="00AA6A96" w:rsidRDefault="00AA6A96" w:rsidP="00793AD7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</w:p>
          <w:p w14:paraId="60ADDF19" w14:textId="7F5DB457" w:rsidR="00AA6A96" w:rsidRPr="00793AD7" w:rsidRDefault="00AA6A96" w:rsidP="00793AD7">
            <w:pPr>
              <w:pStyle w:val="TableParagraph"/>
              <w:spacing w:before="18" w:line="235" w:lineRule="auto"/>
              <w:ind w:left="79" w:right="243"/>
              <w:rPr>
                <w:color w:val="231F20"/>
                <w:sz w:val="28"/>
                <w:szCs w:val="28"/>
              </w:rPr>
            </w:pPr>
            <w:r w:rsidRPr="00AA6A96">
              <w:rPr>
                <w:color w:val="231F20"/>
                <w:sz w:val="28"/>
                <w:szCs w:val="28"/>
                <w:highlight w:val="yellow"/>
              </w:rPr>
              <w:t>£250 – Transport for larger events.</w:t>
            </w:r>
          </w:p>
        </w:tc>
      </w:tr>
    </w:tbl>
    <w:p w14:paraId="66B027A6" w14:textId="77777777" w:rsidR="0069539B" w:rsidRDefault="0069539B">
      <w:pPr>
        <w:spacing w:line="235" w:lineRule="auto"/>
        <w:rPr>
          <w:sz w:val="28"/>
        </w:rPr>
        <w:sectPr w:rsidR="0069539B">
          <w:footerReference w:type="default" r:id="rId7"/>
          <w:pgSz w:w="16840" w:h="11910" w:orient="landscape"/>
          <w:pgMar w:top="720" w:right="580" w:bottom="720" w:left="540" w:header="0" w:footer="440" w:gutter="0"/>
          <w:cols w:space="720"/>
        </w:sectPr>
      </w:pPr>
    </w:p>
    <w:p w14:paraId="40B50F90" w14:textId="77777777" w:rsidR="0069539B" w:rsidRDefault="0069539B">
      <w:pPr>
        <w:spacing w:line="235" w:lineRule="auto"/>
        <w:rPr>
          <w:sz w:val="28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23D7D411" w14:textId="77777777" w:rsidR="0069539B" w:rsidRDefault="009E1E86">
      <w:pPr>
        <w:pStyle w:val="BodyText"/>
        <w:ind w:left="117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FF4B32E" w14:textId="77777777" w:rsidR="0069539B" w:rsidRDefault="009E1E86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B5F729" id="Textbox 34" o:spid="_x0000_s1028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" fillcolor="#ed2124" stroked="f">
                <v:textbox inset="0,0,0,0">
                  <w:txbxContent>
                    <w:p w14:paraId="2FF4B32E" w14:textId="77777777" w:rsidR="0069539B" w:rsidRDefault="009E1E86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EF6632" w14:textId="4A75C95A" w:rsidR="0069539B" w:rsidRDefault="009E1E86">
      <w:pPr>
        <w:spacing w:before="88" w:line="339" w:lineRule="exact"/>
        <w:ind w:left="180"/>
        <w:rPr>
          <w:i/>
          <w:sz w:val="28"/>
        </w:rPr>
      </w:pPr>
      <w:r>
        <w:rPr>
          <w:i/>
          <w:color w:val="231F20"/>
          <w:sz w:val="28"/>
          <w:u w:val="single" w:color="231F20"/>
        </w:rPr>
        <w:t>Meeting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N</w:t>
      </w:r>
      <w:r>
        <w:rPr>
          <w:i/>
          <w:color w:val="231F20"/>
          <w:sz w:val="28"/>
          <w:u w:val="single" w:color="231F20"/>
        </w:rPr>
        <w:t>ational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C</w:t>
      </w:r>
      <w:r>
        <w:rPr>
          <w:i/>
          <w:color w:val="231F20"/>
          <w:sz w:val="28"/>
          <w:u w:val="single" w:color="231F20"/>
        </w:rPr>
        <w:t>urriculum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requirements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for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swimming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and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water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pacing w:val="-2"/>
          <w:sz w:val="28"/>
          <w:u w:val="single" w:color="231F20"/>
        </w:rPr>
        <w:t>safety.</w:t>
      </w:r>
    </w:p>
    <w:p w14:paraId="603053B8" w14:textId="759FEEFC" w:rsidR="0069539B" w:rsidRDefault="009E1E86">
      <w:pPr>
        <w:spacing w:before="3" w:line="235" w:lineRule="auto"/>
        <w:ind w:left="180"/>
        <w:rPr>
          <w:i/>
          <w:sz w:val="28"/>
        </w:rPr>
      </w:pPr>
      <w:r>
        <w:rPr>
          <w:i/>
          <w:color w:val="231F20"/>
          <w:sz w:val="28"/>
        </w:rPr>
        <w:t>Priority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should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always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be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given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ensuring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that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pupils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can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perform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safe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self-rescue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even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if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they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not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fully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meet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the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first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two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requirements of the N</w:t>
      </w:r>
      <w:r w:rsidR="00126F20">
        <w:rPr>
          <w:i/>
          <w:color w:val="231F20"/>
          <w:sz w:val="28"/>
        </w:rPr>
        <w:t xml:space="preserve">ational </w:t>
      </w:r>
      <w:r>
        <w:rPr>
          <w:i/>
          <w:color w:val="231F20"/>
          <w:sz w:val="28"/>
        </w:rPr>
        <w:t>C</w:t>
      </w:r>
      <w:r w:rsidR="00126F20">
        <w:rPr>
          <w:i/>
          <w:color w:val="231F20"/>
          <w:sz w:val="28"/>
        </w:rPr>
        <w:t>urriculum</w:t>
      </w:r>
      <w:r>
        <w:rPr>
          <w:i/>
          <w:color w:val="231F20"/>
          <w:sz w:val="28"/>
        </w:rPr>
        <w:t xml:space="preserve"> </w:t>
      </w:r>
      <w:proofErr w:type="spellStart"/>
      <w:r>
        <w:rPr>
          <w:i/>
          <w:color w:val="231F20"/>
          <w:sz w:val="28"/>
        </w:rPr>
        <w:t>programme</w:t>
      </w:r>
      <w:proofErr w:type="spellEnd"/>
      <w:r>
        <w:rPr>
          <w:i/>
          <w:color w:val="231F20"/>
          <w:sz w:val="28"/>
        </w:rPr>
        <w:t xml:space="preserve"> of study</w:t>
      </w:r>
    </w:p>
    <w:p w14:paraId="3908A597" w14:textId="77777777" w:rsidR="0069539B" w:rsidRDefault="0069539B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5E2BB428" w14:textId="77777777">
        <w:trPr>
          <w:trHeight w:val="686"/>
        </w:trPr>
        <w:tc>
          <w:tcPr>
            <w:tcW w:w="6867" w:type="dxa"/>
          </w:tcPr>
          <w:p w14:paraId="1BC57357" w14:textId="77777777" w:rsidR="0069539B" w:rsidRDefault="009E1E86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Question</w:t>
            </w:r>
          </w:p>
        </w:tc>
        <w:tc>
          <w:tcPr>
            <w:tcW w:w="2825" w:type="dxa"/>
          </w:tcPr>
          <w:p w14:paraId="00E69026" w14:textId="77777777" w:rsidR="0069539B" w:rsidRDefault="009E1E86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Stats:</w:t>
            </w:r>
          </w:p>
        </w:tc>
        <w:tc>
          <w:tcPr>
            <w:tcW w:w="5686" w:type="dxa"/>
          </w:tcPr>
          <w:p w14:paraId="2834B67B" w14:textId="77777777" w:rsidR="0069539B" w:rsidRDefault="009E1E86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Further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context</w:t>
            </w:r>
          </w:p>
          <w:p w14:paraId="09495AC4" w14:textId="77777777" w:rsidR="0069539B" w:rsidRDefault="009E1E86">
            <w:pPr>
              <w:pStyle w:val="TableParagraph"/>
              <w:spacing w:before="0" w:line="314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Relative</w:t>
            </w:r>
            <w:r>
              <w:rPr>
                <w:b/>
                <w:color w:val="231F20"/>
                <w:spacing w:val="-9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to</w:t>
            </w:r>
            <w:r>
              <w:rPr>
                <w:b/>
                <w:color w:val="231F20"/>
                <w:spacing w:val="-8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local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challenges</w:t>
            </w:r>
          </w:p>
        </w:tc>
      </w:tr>
      <w:tr w:rsidR="0069539B" w14:paraId="6EDA091E" w14:textId="77777777">
        <w:trPr>
          <w:trHeight w:val="3374"/>
        </w:trPr>
        <w:tc>
          <w:tcPr>
            <w:tcW w:w="6867" w:type="dxa"/>
          </w:tcPr>
          <w:p w14:paraId="4DAB4566" w14:textId="77777777" w:rsidR="0069539B" w:rsidRDefault="009E1E86">
            <w:pPr>
              <w:pStyle w:val="TableParagraph"/>
              <w:spacing w:before="18" w:line="235" w:lineRule="auto"/>
              <w:ind w:right="325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swim competently,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confidently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proficiently</w:t>
            </w:r>
            <w:r>
              <w:rPr>
                <w:color w:val="231F20"/>
                <w:spacing w:val="-15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over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distance of at least 25 </w:t>
            </w:r>
            <w:proofErr w:type="spellStart"/>
            <w:r>
              <w:rPr>
                <w:color w:val="231F20"/>
                <w:sz w:val="28"/>
              </w:rPr>
              <w:t>metres</w:t>
            </w:r>
            <w:proofErr w:type="spellEnd"/>
            <w:r>
              <w:rPr>
                <w:color w:val="231F20"/>
                <w:sz w:val="28"/>
              </w:rPr>
              <w:t>?</w:t>
            </w:r>
          </w:p>
        </w:tc>
        <w:tc>
          <w:tcPr>
            <w:tcW w:w="2825" w:type="dxa"/>
          </w:tcPr>
          <w:p w14:paraId="39EF60EA" w14:textId="77777777" w:rsidR="0069539B" w:rsidRDefault="00CB58DE">
            <w:pPr>
              <w:pStyle w:val="TableParagraph"/>
              <w:ind w:left="79"/>
              <w:rPr>
                <w:color w:val="231F20"/>
                <w:sz w:val="28"/>
              </w:rPr>
            </w:pPr>
            <w:r>
              <w:rPr>
                <w:color w:val="231F20"/>
                <w:sz w:val="28"/>
              </w:rPr>
              <w:t>Based on Y5 data</w:t>
            </w:r>
          </w:p>
          <w:p w14:paraId="6F4636F3" w14:textId="77777777" w:rsidR="00CB58DE" w:rsidRDefault="00CB58DE">
            <w:pPr>
              <w:pStyle w:val="TableParagraph"/>
              <w:ind w:left="79"/>
              <w:rPr>
                <w:color w:val="231F20"/>
                <w:sz w:val="28"/>
              </w:rPr>
            </w:pPr>
          </w:p>
          <w:p w14:paraId="7CD67FCF" w14:textId="77777777" w:rsidR="00CB58DE" w:rsidRDefault="00CB58DE">
            <w:pPr>
              <w:pStyle w:val="TableParagraph"/>
              <w:ind w:left="79"/>
              <w:rPr>
                <w:color w:val="231F20"/>
                <w:sz w:val="28"/>
              </w:rPr>
            </w:pPr>
            <w:r>
              <w:rPr>
                <w:color w:val="231F20"/>
                <w:sz w:val="28"/>
              </w:rPr>
              <w:t>26%</w:t>
            </w:r>
          </w:p>
          <w:p w14:paraId="20787209" w14:textId="77777777" w:rsidR="00CB58DE" w:rsidRPr="00CB58DE" w:rsidRDefault="00CB58DE">
            <w:pPr>
              <w:pStyle w:val="TableParagraph"/>
              <w:ind w:left="79"/>
              <w:rPr>
                <w:i/>
                <w:iCs/>
                <w:color w:val="231F20"/>
                <w:sz w:val="28"/>
              </w:rPr>
            </w:pPr>
          </w:p>
          <w:p w14:paraId="3E923A90" w14:textId="023369A5" w:rsidR="00CB58DE" w:rsidRDefault="00CB58DE">
            <w:pPr>
              <w:pStyle w:val="TableParagraph"/>
              <w:ind w:left="79"/>
              <w:rPr>
                <w:sz w:val="28"/>
              </w:rPr>
            </w:pPr>
            <w:r w:rsidRPr="00CB58DE">
              <w:rPr>
                <w:i/>
                <w:iCs/>
                <w:color w:val="231F20"/>
                <w:sz w:val="28"/>
              </w:rPr>
              <w:t>To be updated</w:t>
            </w:r>
          </w:p>
        </w:tc>
        <w:tc>
          <w:tcPr>
            <w:tcW w:w="5686" w:type="dxa"/>
          </w:tcPr>
          <w:p w14:paraId="6E452CF1" w14:textId="630C0ADB" w:rsidR="0069539B" w:rsidRDefault="0069539B">
            <w:pPr>
              <w:pStyle w:val="TableParagraph"/>
              <w:spacing w:before="3" w:line="235" w:lineRule="auto"/>
              <w:rPr>
                <w:i/>
                <w:sz w:val="28"/>
              </w:rPr>
            </w:pPr>
          </w:p>
        </w:tc>
      </w:tr>
      <w:tr w:rsidR="0069539B" w14:paraId="6B9CAB05" w14:textId="77777777">
        <w:trPr>
          <w:trHeight w:val="3326"/>
        </w:trPr>
        <w:tc>
          <w:tcPr>
            <w:tcW w:w="6867" w:type="dxa"/>
          </w:tcPr>
          <w:p w14:paraId="3D9CAF92" w14:textId="77777777" w:rsidR="0069539B" w:rsidRDefault="009E1E86">
            <w:pPr>
              <w:pStyle w:val="TableParagraph"/>
              <w:spacing w:before="18" w:line="235" w:lineRule="auto"/>
              <w:ind w:right="541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proofErr w:type="gramStart"/>
            <w:r>
              <w:rPr>
                <w:color w:val="231F20"/>
                <w:sz w:val="28"/>
              </w:rPr>
              <w:t>cohort</w:t>
            </w:r>
            <w:proofErr w:type="gramEnd"/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 a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range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strokes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effectively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[for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example,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front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crawl, backstroke, and breaststroke]?</w:t>
            </w:r>
          </w:p>
        </w:tc>
        <w:tc>
          <w:tcPr>
            <w:tcW w:w="2825" w:type="dxa"/>
          </w:tcPr>
          <w:p w14:paraId="4943123E" w14:textId="77777777" w:rsidR="00CB58DE" w:rsidRDefault="00CB58DE" w:rsidP="00CB58DE">
            <w:pPr>
              <w:pStyle w:val="TableParagraph"/>
              <w:ind w:left="79"/>
              <w:rPr>
                <w:color w:val="231F20"/>
                <w:sz w:val="28"/>
              </w:rPr>
            </w:pPr>
            <w:r>
              <w:rPr>
                <w:color w:val="231F20"/>
                <w:sz w:val="28"/>
              </w:rPr>
              <w:t>Based on Y5 data</w:t>
            </w:r>
          </w:p>
          <w:p w14:paraId="335438C0" w14:textId="77777777" w:rsidR="00CB58DE" w:rsidRDefault="00CB58DE">
            <w:pPr>
              <w:pStyle w:val="TableParagraph"/>
              <w:ind w:left="79"/>
              <w:rPr>
                <w:color w:val="231F20"/>
                <w:sz w:val="28"/>
              </w:rPr>
            </w:pPr>
          </w:p>
          <w:p w14:paraId="289C6FA8" w14:textId="77777777" w:rsidR="0069539B" w:rsidRDefault="00CB58DE">
            <w:pPr>
              <w:pStyle w:val="TableParagraph"/>
              <w:ind w:left="79"/>
              <w:rPr>
                <w:color w:val="231F20"/>
                <w:sz w:val="28"/>
              </w:rPr>
            </w:pPr>
            <w:r>
              <w:rPr>
                <w:color w:val="231F20"/>
                <w:sz w:val="28"/>
              </w:rPr>
              <w:t>54</w:t>
            </w:r>
            <w:r w:rsidR="009E1E86">
              <w:rPr>
                <w:color w:val="231F20"/>
                <w:sz w:val="28"/>
              </w:rPr>
              <w:t>%</w:t>
            </w:r>
          </w:p>
          <w:p w14:paraId="49B7859D" w14:textId="77777777" w:rsidR="00CB58DE" w:rsidRDefault="00CB58DE">
            <w:pPr>
              <w:pStyle w:val="TableParagraph"/>
              <w:ind w:left="79"/>
              <w:rPr>
                <w:color w:val="231F20"/>
                <w:sz w:val="28"/>
              </w:rPr>
            </w:pPr>
          </w:p>
          <w:p w14:paraId="3F084EA1" w14:textId="7A1C9B6B" w:rsidR="00CB58DE" w:rsidRDefault="00CB58DE" w:rsidP="00CB58DE">
            <w:pPr>
              <w:pStyle w:val="TableParagraph"/>
              <w:ind w:left="79"/>
              <w:rPr>
                <w:sz w:val="28"/>
              </w:rPr>
            </w:pPr>
            <w:r w:rsidRPr="00CB58DE">
              <w:rPr>
                <w:i/>
                <w:iCs/>
                <w:color w:val="231F20"/>
                <w:sz w:val="28"/>
              </w:rPr>
              <w:t>To be updated</w:t>
            </w:r>
          </w:p>
        </w:tc>
        <w:tc>
          <w:tcPr>
            <w:tcW w:w="5686" w:type="dxa"/>
          </w:tcPr>
          <w:p w14:paraId="4377F271" w14:textId="4111F9FD" w:rsidR="0069539B" w:rsidRDefault="0069539B">
            <w:pPr>
              <w:pStyle w:val="TableParagraph"/>
              <w:spacing w:before="3" w:line="235" w:lineRule="auto"/>
              <w:ind w:right="63"/>
              <w:rPr>
                <w:i/>
                <w:sz w:val="28"/>
              </w:rPr>
            </w:pPr>
          </w:p>
        </w:tc>
      </w:tr>
    </w:tbl>
    <w:p w14:paraId="7459D414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64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4B664B00" w14:textId="77777777">
        <w:trPr>
          <w:trHeight w:val="3326"/>
        </w:trPr>
        <w:tc>
          <w:tcPr>
            <w:tcW w:w="6867" w:type="dxa"/>
          </w:tcPr>
          <w:p w14:paraId="3529E772" w14:textId="77777777" w:rsidR="0069539B" w:rsidRDefault="009E1E86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lastRenderedPageBreak/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proofErr w:type="gramStart"/>
            <w:r>
              <w:rPr>
                <w:color w:val="231F20"/>
                <w:sz w:val="28"/>
              </w:rPr>
              <w:t>are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able to</w:t>
            </w:r>
            <w:proofErr w:type="gramEnd"/>
            <w:r>
              <w:rPr>
                <w:color w:val="231F20"/>
                <w:sz w:val="28"/>
              </w:rPr>
              <w:t xml:space="preserve"> perform safe self-rescue in different water-based </w:t>
            </w:r>
            <w:r>
              <w:rPr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2825" w:type="dxa"/>
          </w:tcPr>
          <w:p w14:paraId="77C9EAEE" w14:textId="77777777" w:rsidR="00CB58DE" w:rsidRDefault="00CB58DE" w:rsidP="00CB58DE">
            <w:pPr>
              <w:pStyle w:val="TableParagraph"/>
              <w:ind w:left="79"/>
              <w:rPr>
                <w:color w:val="231F20"/>
                <w:sz w:val="28"/>
              </w:rPr>
            </w:pPr>
            <w:r>
              <w:rPr>
                <w:color w:val="231F20"/>
                <w:sz w:val="28"/>
              </w:rPr>
              <w:t>Based on Y5 data</w:t>
            </w:r>
          </w:p>
          <w:p w14:paraId="6B5D7BDD" w14:textId="77777777" w:rsidR="00CB58DE" w:rsidRDefault="00CB58DE">
            <w:pPr>
              <w:pStyle w:val="TableParagraph"/>
              <w:ind w:left="79"/>
              <w:rPr>
                <w:color w:val="231F20"/>
                <w:sz w:val="28"/>
              </w:rPr>
            </w:pPr>
          </w:p>
          <w:p w14:paraId="65AEBB7A" w14:textId="77777777" w:rsidR="0069539B" w:rsidRDefault="00CB58DE">
            <w:pPr>
              <w:pStyle w:val="TableParagraph"/>
              <w:ind w:left="79"/>
              <w:rPr>
                <w:color w:val="231F20"/>
                <w:sz w:val="28"/>
              </w:rPr>
            </w:pPr>
            <w:r>
              <w:rPr>
                <w:color w:val="231F20"/>
                <w:sz w:val="28"/>
              </w:rPr>
              <w:t>54</w:t>
            </w:r>
            <w:r w:rsidR="009E1E86">
              <w:rPr>
                <w:color w:val="231F20"/>
                <w:sz w:val="28"/>
              </w:rPr>
              <w:t>%</w:t>
            </w:r>
          </w:p>
          <w:p w14:paraId="74400EEE" w14:textId="77777777" w:rsidR="00CB58DE" w:rsidRDefault="00CB58DE">
            <w:pPr>
              <w:pStyle w:val="TableParagraph"/>
              <w:ind w:left="79"/>
              <w:rPr>
                <w:color w:val="231F20"/>
                <w:sz w:val="28"/>
              </w:rPr>
            </w:pPr>
          </w:p>
          <w:p w14:paraId="5889A4A4" w14:textId="77777777" w:rsidR="00CB58DE" w:rsidRPr="00CB58DE" w:rsidRDefault="00CB58DE" w:rsidP="00CB58DE">
            <w:pPr>
              <w:pStyle w:val="TableParagraph"/>
              <w:ind w:left="79"/>
              <w:rPr>
                <w:i/>
                <w:iCs/>
                <w:color w:val="231F20"/>
                <w:sz w:val="28"/>
              </w:rPr>
            </w:pPr>
          </w:p>
          <w:p w14:paraId="23A0D4B6" w14:textId="337DFBE0" w:rsidR="00CB58DE" w:rsidRDefault="00CB58DE" w:rsidP="00CB58DE">
            <w:pPr>
              <w:pStyle w:val="TableParagraph"/>
              <w:ind w:left="79"/>
              <w:rPr>
                <w:sz w:val="28"/>
              </w:rPr>
            </w:pPr>
            <w:r w:rsidRPr="00CB58DE">
              <w:rPr>
                <w:i/>
                <w:iCs/>
                <w:color w:val="231F20"/>
                <w:sz w:val="28"/>
              </w:rPr>
              <w:t>To be updated</w:t>
            </w:r>
          </w:p>
        </w:tc>
        <w:tc>
          <w:tcPr>
            <w:tcW w:w="5686" w:type="dxa"/>
          </w:tcPr>
          <w:p w14:paraId="6C0D0ADA" w14:textId="77777777" w:rsidR="0069539B" w:rsidRDefault="009E1E86">
            <w:pPr>
              <w:pStyle w:val="TableParagraph"/>
              <w:spacing w:before="18" w:line="235" w:lineRule="auto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Use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this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text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box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to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give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further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context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behind the percentage.</w:t>
            </w:r>
          </w:p>
        </w:tc>
      </w:tr>
      <w:tr w:rsidR="0069539B" w14:paraId="4714FECC" w14:textId="77777777">
        <w:trPr>
          <w:trHeight w:val="3325"/>
        </w:trPr>
        <w:tc>
          <w:tcPr>
            <w:tcW w:w="6867" w:type="dxa"/>
          </w:tcPr>
          <w:p w14:paraId="2E5817F1" w14:textId="5A1D26E1" w:rsidR="0069539B" w:rsidRDefault="009E1E86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 xml:space="preserve">If your </w:t>
            </w:r>
            <w:proofErr w:type="gramStart"/>
            <w:r>
              <w:rPr>
                <w:color w:val="231F20"/>
                <w:sz w:val="28"/>
              </w:rPr>
              <w:t>schools</w:t>
            </w:r>
            <w:proofErr w:type="gramEnd"/>
            <w:r>
              <w:rPr>
                <w:color w:val="231F20"/>
                <w:sz w:val="28"/>
              </w:rPr>
              <w:t xml:space="preserve"> swimming data is below national expectation</w:t>
            </w:r>
            <w:r w:rsidR="00126F20">
              <w:rPr>
                <w:color w:val="231F20"/>
                <w:sz w:val="28"/>
              </w:rPr>
              <w:t>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choose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Primary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sport premium to provide additional top-up sessions for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those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pupils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that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did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not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meet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N</w:t>
            </w:r>
            <w:r>
              <w:rPr>
                <w:color w:val="231F20"/>
                <w:sz w:val="28"/>
              </w:rPr>
              <w:t>ational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C</w:t>
            </w:r>
            <w:r>
              <w:rPr>
                <w:color w:val="231F20"/>
                <w:sz w:val="28"/>
              </w:rPr>
              <w:t>urriculum</w:t>
            </w:r>
          </w:p>
          <w:p w14:paraId="049B4355" w14:textId="77777777" w:rsidR="0069539B" w:rsidRDefault="009E1E86">
            <w:pPr>
              <w:pStyle w:val="TableParagraph"/>
              <w:spacing w:before="5" w:line="235" w:lineRule="auto"/>
              <w:ind w:right="25"/>
              <w:rPr>
                <w:sz w:val="28"/>
              </w:rPr>
            </w:pPr>
            <w:r>
              <w:rPr>
                <w:color w:val="231F20"/>
                <w:sz w:val="28"/>
              </w:rPr>
              <w:t>requirements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after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completion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core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lessons.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Have you done this?</w:t>
            </w:r>
          </w:p>
        </w:tc>
        <w:tc>
          <w:tcPr>
            <w:tcW w:w="2825" w:type="dxa"/>
          </w:tcPr>
          <w:p w14:paraId="5372D1FE" w14:textId="77777777" w:rsidR="0069539B" w:rsidRDefault="009E1E86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Yes/No</w:t>
            </w:r>
          </w:p>
        </w:tc>
        <w:tc>
          <w:tcPr>
            <w:tcW w:w="5686" w:type="dxa"/>
          </w:tcPr>
          <w:p w14:paraId="76EEED5D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  <w:tr w:rsidR="0069539B" w14:paraId="73185644" w14:textId="77777777">
        <w:trPr>
          <w:trHeight w:val="3326"/>
        </w:trPr>
        <w:tc>
          <w:tcPr>
            <w:tcW w:w="6867" w:type="dxa"/>
          </w:tcPr>
          <w:p w14:paraId="0B7FB540" w14:textId="77777777" w:rsidR="0069539B" w:rsidRDefault="009E1E86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Have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provided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CPD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improve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knowledge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14:paraId="3D590342" w14:textId="77777777" w:rsidR="0069539B" w:rsidRDefault="009E1E86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Yes/No</w:t>
            </w:r>
          </w:p>
        </w:tc>
        <w:tc>
          <w:tcPr>
            <w:tcW w:w="5686" w:type="dxa"/>
          </w:tcPr>
          <w:p w14:paraId="1ADEDEDC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</w:tbl>
    <w:p w14:paraId="07B25F53" w14:textId="77777777" w:rsidR="0069539B" w:rsidRDefault="0069539B">
      <w:pPr>
        <w:rPr>
          <w:rFonts w:ascii="Times New Roman"/>
          <w:sz w:val="26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60FFA6ED" w14:textId="77777777" w:rsidR="0069539B" w:rsidRDefault="009E1E86">
      <w:pPr>
        <w:pStyle w:val="BodyText"/>
        <w:spacing w:before="18"/>
        <w:ind w:left="180"/>
      </w:pPr>
      <w:r>
        <w:rPr>
          <w:color w:val="231F20"/>
        </w:rPr>
        <w:lastRenderedPageBreak/>
        <w:t>Signed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5"/>
        </w:rPr>
        <w:t>by:</w:t>
      </w:r>
    </w:p>
    <w:p w14:paraId="4AB3BFA4" w14:textId="77777777" w:rsidR="0069539B" w:rsidRDefault="0069539B">
      <w:pPr>
        <w:pStyle w:val="BodyText"/>
        <w:spacing w:before="1"/>
        <w:rPr>
          <w:sz w:val="29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69539B" w14:paraId="04397C9F" w14:textId="77777777">
        <w:trPr>
          <w:trHeight w:val="452"/>
        </w:trPr>
        <w:tc>
          <w:tcPr>
            <w:tcW w:w="5279" w:type="dxa"/>
          </w:tcPr>
          <w:p w14:paraId="6CCBE5D8" w14:textId="77777777" w:rsidR="0069539B" w:rsidRDefault="009E1E86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653D858E" w14:textId="77777777" w:rsidR="0069539B" w:rsidRDefault="009E1E86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pacing w:val="-2"/>
                <w:sz w:val="28"/>
              </w:rPr>
              <w:t>(Name)</w:t>
            </w:r>
          </w:p>
        </w:tc>
      </w:tr>
      <w:tr w:rsidR="0069539B" w14:paraId="79133B4D" w14:textId="77777777">
        <w:trPr>
          <w:trHeight w:val="686"/>
        </w:trPr>
        <w:tc>
          <w:tcPr>
            <w:tcW w:w="5279" w:type="dxa"/>
          </w:tcPr>
          <w:p w14:paraId="2C6E7FAF" w14:textId="77777777" w:rsidR="0069539B" w:rsidRDefault="009E1E86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26251E97" w14:textId="2671E82D" w:rsidR="0069539B" w:rsidRPr="00CB58DE" w:rsidRDefault="00CB58DE">
            <w:pPr>
              <w:pStyle w:val="TableParagraph"/>
              <w:rPr>
                <w:iCs/>
                <w:sz w:val="28"/>
              </w:rPr>
            </w:pPr>
            <w:proofErr w:type="spellStart"/>
            <w:r w:rsidRPr="00CB58DE">
              <w:rPr>
                <w:iCs/>
                <w:color w:val="4C4D4F"/>
                <w:sz w:val="28"/>
              </w:rPr>
              <w:t>Mrs</w:t>
            </w:r>
            <w:proofErr w:type="spellEnd"/>
            <w:r w:rsidRPr="00CB58DE">
              <w:rPr>
                <w:iCs/>
                <w:color w:val="4C4D4F"/>
                <w:sz w:val="28"/>
              </w:rPr>
              <w:t xml:space="preserve"> Hayley Kelly</w:t>
            </w:r>
          </w:p>
        </w:tc>
      </w:tr>
      <w:tr w:rsidR="0069539B" w14:paraId="7411B9D7" w14:textId="77777777">
        <w:trPr>
          <w:trHeight w:val="655"/>
        </w:trPr>
        <w:tc>
          <w:tcPr>
            <w:tcW w:w="5279" w:type="dxa"/>
          </w:tcPr>
          <w:p w14:paraId="71D6FEDE" w14:textId="77777777" w:rsidR="0069539B" w:rsidRDefault="009E1E86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5FFC7B44" w14:textId="77777777" w:rsidR="0069539B" w:rsidRDefault="009E1E86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(Name</w:t>
            </w:r>
            <w:r>
              <w:rPr>
                <w:i/>
                <w:color w:val="4C4D4F"/>
                <w:spacing w:val="-3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and</w:t>
            </w:r>
            <w:r>
              <w:rPr>
                <w:i/>
                <w:color w:val="4C4D4F"/>
                <w:spacing w:val="-2"/>
                <w:sz w:val="28"/>
              </w:rPr>
              <w:t xml:space="preserve"> Role)</w:t>
            </w:r>
          </w:p>
        </w:tc>
      </w:tr>
      <w:tr w:rsidR="0069539B" w14:paraId="724273DD" w14:textId="77777777">
        <w:trPr>
          <w:trHeight w:val="650"/>
        </w:trPr>
        <w:tc>
          <w:tcPr>
            <w:tcW w:w="5279" w:type="dxa"/>
          </w:tcPr>
          <w:p w14:paraId="67135AA6" w14:textId="77777777" w:rsidR="0069539B" w:rsidRDefault="009E1E86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6C8981B8" w14:textId="60B1B349" w:rsidR="0069539B" w:rsidRDefault="00CB58DE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 w:rsidRPr="00CB58DE">
              <w:rPr>
                <w:iCs/>
                <w:color w:val="4C4D4F"/>
                <w:sz w:val="28"/>
              </w:rPr>
              <w:t>16.07.24</w:t>
            </w:r>
            <w:r w:rsidR="00830079">
              <w:rPr>
                <w:iCs/>
                <w:color w:val="4C4D4F"/>
                <w:sz w:val="28"/>
              </w:rPr>
              <w:t xml:space="preserve">      09.05.25</w:t>
            </w:r>
          </w:p>
        </w:tc>
      </w:tr>
    </w:tbl>
    <w:p w14:paraId="7A63E795" w14:textId="77777777" w:rsidR="008C7781" w:rsidRDefault="008C7781"/>
    <w:sectPr w:rsidR="008C7781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7DF30" w14:textId="77777777" w:rsidR="00AA5F68" w:rsidRDefault="00AA5F68">
      <w:r>
        <w:separator/>
      </w:r>
    </w:p>
  </w:endnote>
  <w:endnote w:type="continuationSeparator" w:id="0">
    <w:p w14:paraId="69056761" w14:textId="77777777" w:rsidR="00AA5F68" w:rsidRDefault="00AA5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746B9" w14:textId="77777777" w:rsidR="0069539B" w:rsidRDefault="009E1E86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69539B" w:rsidRDefault="009E1E86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29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" filled="f" stroked="f">
              <v:textbox inset="0,0,0,0">
                <w:txbxContent>
                  <w:p w14:paraId="7BE2E421" w14:textId="77777777" w:rsidR="0069539B" w:rsidRDefault="009E1E86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08DCF" w14:textId="77777777" w:rsidR="00AA5F68" w:rsidRDefault="00AA5F68">
      <w:r>
        <w:separator/>
      </w:r>
    </w:p>
  </w:footnote>
  <w:footnote w:type="continuationSeparator" w:id="0">
    <w:p w14:paraId="49634ED9" w14:textId="77777777" w:rsidR="00AA5F68" w:rsidRDefault="00AA5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num w:numId="1" w16cid:durableId="1052342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39B"/>
    <w:rsid w:val="00126F20"/>
    <w:rsid w:val="00295DE3"/>
    <w:rsid w:val="00321CF6"/>
    <w:rsid w:val="0069539B"/>
    <w:rsid w:val="0078183A"/>
    <w:rsid w:val="00793AD7"/>
    <w:rsid w:val="007F53A1"/>
    <w:rsid w:val="00830079"/>
    <w:rsid w:val="008738CB"/>
    <w:rsid w:val="008A621B"/>
    <w:rsid w:val="008C36F2"/>
    <w:rsid w:val="008C7781"/>
    <w:rsid w:val="008E2C13"/>
    <w:rsid w:val="009E1E86"/>
    <w:rsid w:val="00AA5F68"/>
    <w:rsid w:val="00AA6A96"/>
    <w:rsid w:val="00B41D4C"/>
    <w:rsid w:val="00CB58DE"/>
    <w:rsid w:val="00D605FE"/>
    <w:rsid w:val="00D71EA3"/>
    <w:rsid w:val="00E564D9"/>
    <w:rsid w:val="00E8613A"/>
    <w:rsid w:val="00F6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789</Words>
  <Characters>3459</Characters>
  <Application>Microsoft Office Word</Application>
  <DocSecurity>0</DocSecurity>
  <Lines>266</Lines>
  <Paragraphs>249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Hayley Kelly (STA)</dc:creator>
  <cp:lastModifiedBy>Hayley Kelly (STA)</cp:lastModifiedBy>
  <cp:revision>2</cp:revision>
  <dcterms:created xsi:type="dcterms:W3CDTF">2025-11-21T14:06:00Z</dcterms:created>
  <dcterms:modified xsi:type="dcterms:W3CDTF">2025-11-21T14:06:00Z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