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2463D" w14:textId="77777777" w:rsidR="001C348C" w:rsidRDefault="001C348C" w:rsidP="001C348C"/>
    <w:p w14:paraId="2722463E" w14:textId="77777777" w:rsidR="001C348C" w:rsidRDefault="001C348C" w:rsidP="001C348C">
      <w:r>
        <w:rPr>
          <w:rFonts w:cs="Arial"/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1" locked="0" layoutInCell="1" allowOverlap="1" wp14:anchorId="272246D4" wp14:editId="272246D5">
            <wp:simplePos x="0" y="0"/>
            <wp:positionH relativeFrom="column">
              <wp:posOffset>1518285</wp:posOffset>
            </wp:positionH>
            <wp:positionV relativeFrom="paragraph">
              <wp:posOffset>240665</wp:posOffset>
            </wp:positionV>
            <wp:extent cx="2707200" cy="2649775"/>
            <wp:effectExtent l="0" t="0" r="0" b="0"/>
            <wp:wrapTight wrapText="bothSides">
              <wp:wrapPolygon edited="0">
                <wp:start x="0" y="0"/>
                <wp:lineTo x="0" y="21434"/>
                <wp:lineTo x="21433" y="21434"/>
                <wp:lineTo x="2143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00" cy="264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22463F" w14:textId="77777777" w:rsidR="001C348C" w:rsidRDefault="001C348C" w:rsidP="001C348C">
      <w:pP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</w:p>
    <w:p w14:paraId="27224640" w14:textId="77777777" w:rsidR="001C348C" w:rsidRDefault="001C348C" w:rsidP="001C348C">
      <w:pP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</w:p>
    <w:p w14:paraId="27224641" w14:textId="77777777" w:rsidR="001C348C" w:rsidRDefault="001C348C" w:rsidP="001C348C">
      <w:pP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</w:p>
    <w:p w14:paraId="27224642" w14:textId="77777777" w:rsidR="001C348C" w:rsidRDefault="001C348C" w:rsidP="001C348C">
      <w:pP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</w:p>
    <w:p w14:paraId="27224643" w14:textId="77777777" w:rsidR="001C348C" w:rsidRDefault="001C348C" w:rsidP="001C348C">
      <w:pP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</w:p>
    <w:p w14:paraId="27224644" w14:textId="77777777" w:rsidR="001C348C" w:rsidRDefault="001C348C" w:rsidP="001C348C">
      <w:pP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</w:p>
    <w:p w14:paraId="27224645" w14:textId="77777777" w:rsidR="001C348C" w:rsidRDefault="001C348C" w:rsidP="001C348C">
      <w:pP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</w:p>
    <w:p w14:paraId="27224646" w14:textId="77777777" w:rsidR="001C348C" w:rsidRDefault="001C348C" w:rsidP="001C348C">
      <w:pP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</w:p>
    <w:p w14:paraId="27224647" w14:textId="77777777" w:rsidR="001C348C" w:rsidRDefault="00BF7817" w:rsidP="004F0071">
      <w:pPr>
        <w:ind w:left="720"/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  <w: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  <w:t>Accessibility</w:t>
      </w:r>
      <w:r w:rsidR="001C348C" w:rsidRPr="009500F9"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  <w:t xml:space="preserve"> Policy</w:t>
      </w:r>
    </w:p>
    <w:p w14:paraId="27224648" w14:textId="77777777" w:rsidR="001C348C" w:rsidRDefault="001C348C" w:rsidP="004F0071">
      <w:pPr>
        <w:ind w:left="720"/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</w:p>
    <w:p w14:paraId="27224649" w14:textId="39973773" w:rsidR="001C348C" w:rsidRDefault="00BF7817" w:rsidP="004F0071">
      <w:pPr>
        <w:ind w:left="720"/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  <w:proofErr w:type="gramStart"/>
      <w: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  <w:t>Approved  202</w:t>
      </w:r>
      <w:r w:rsidR="001A3D5B"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  <w:t>4</w:t>
      </w:r>
      <w:proofErr w:type="gramEnd"/>
    </w:p>
    <w:p w14:paraId="2722464A" w14:textId="50AAAD63" w:rsidR="001C348C" w:rsidRDefault="001C348C" w:rsidP="004F0071">
      <w:pPr>
        <w:ind w:left="720"/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</w:pPr>
      <w:r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  <w:t xml:space="preserve">Review: </w:t>
      </w:r>
      <w:r w:rsidR="00BF7817"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  <w:t>September 202</w:t>
      </w:r>
      <w:r w:rsidR="001A3D5B">
        <w:rPr>
          <w:rFonts w:ascii="NTPreCursivefk" w:hAnsi="NTPreCursivefk"/>
          <w:b/>
          <w:bCs/>
          <w:iCs/>
          <w:sz w:val="48"/>
          <w:szCs w:val="48"/>
          <w:u w:val="single"/>
          <w:lang w:val="en-US"/>
        </w:rPr>
        <w:t>6</w:t>
      </w:r>
    </w:p>
    <w:p w14:paraId="2722464B" w14:textId="77777777" w:rsidR="001C348C" w:rsidRDefault="001C348C" w:rsidP="004F0071">
      <w:pPr>
        <w:ind w:left="720"/>
        <w:rPr>
          <w:rFonts w:ascii="NTPreCursivefk" w:hAnsi="NTPreCursivefk"/>
          <w:b/>
          <w:bCs/>
          <w:iCs/>
          <w:sz w:val="36"/>
          <w:szCs w:val="36"/>
          <w:u w:val="single"/>
          <w:lang w:val="en-US"/>
        </w:rPr>
      </w:pPr>
    </w:p>
    <w:p w14:paraId="2722464C" w14:textId="77777777" w:rsidR="001C348C" w:rsidRDefault="001C348C" w:rsidP="004F0071">
      <w:pPr>
        <w:ind w:left="720"/>
        <w:rPr>
          <w:rFonts w:ascii="NTPreCursivefk" w:hAnsi="NTPreCursivefk"/>
          <w:b/>
          <w:bCs/>
          <w:iCs/>
          <w:sz w:val="36"/>
          <w:szCs w:val="36"/>
          <w:u w:val="single"/>
          <w:lang w:val="en-US"/>
        </w:rPr>
      </w:pPr>
    </w:p>
    <w:p w14:paraId="2722464D" w14:textId="77777777" w:rsidR="001C348C" w:rsidRDefault="001C348C" w:rsidP="004F0071">
      <w:pPr>
        <w:ind w:left="720"/>
        <w:rPr>
          <w:rFonts w:ascii="NTPreCursivefk" w:hAnsi="NTPreCursivefk"/>
          <w:b/>
          <w:bCs/>
          <w:iCs/>
          <w:sz w:val="36"/>
          <w:szCs w:val="36"/>
          <w:lang w:val="en-US"/>
        </w:rPr>
      </w:pPr>
      <w:r>
        <w:rPr>
          <w:rFonts w:ascii="NTPreCursivefk" w:hAnsi="NTPreCursivefk"/>
          <w:b/>
          <w:bCs/>
          <w:iCs/>
          <w:sz w:val="36"/>
          <w:szCs w:val="36"/>
          <w:lang w:val="en-US"/>
        </w:rPr>
        <w:t>Head Teachers signature:</w:t>
      </w:r>
    </w:p>
    <w:p w14:paraId="2722464E" w14:textId="77777777" w:rsidR="001C348C" w:rsidRDefault="001C348C" w:rsidP="004F0071">
      <w:pPr>
        <w:ind w:left="720"/>
        <w:rPr>
          <w:rFonts w:ascii="NTPreCursivefk" w:hAnsi="NTPreCursivefk"/>
          <w:sz w:val="24"/>
          <w:lang w:val="en-US"/>
        </w:rPr>
      </w:pPr>
      <w:r>
        <w:rPr>
          <w:rFonts w:ascii="NTPreCursivefk" w:hAnsi="NTPreCursivefk"/>
          <w:b/>
          <w:bCs/>
          <w:iCs/>
          <w:sz w:val="36"/>
          <w:szCs w:val="36"/>
          <w:lang w:val="en-US"/>
        </w:rPr>
        <w:t>Governor’s signature:</w:t>
      </w:r>
    </w:p>
    <w:p w14:paraId="2722464F" w14:textId="77777777" w:rsidR="001C348C" w:rsidRDefault="001C348C" w:rsidP="001C348C">
      <w:r>
        <w:br w:type="page"/>
      </w:r>
    </w:p>
    <w:p w14:paraId="27224650" w14:textId="77777777" w:rsidR="00EE67E4" w:rsidRPr="003A2C56" w:rsidRDefault="00EE67E4" w:rsidP="001C348C">
      <w:pPr>
        <w:shd w:val="clear" w:color="auto" w:fill="C5E0B3"/>
        <w:rPr>
          <w:sz w:val="28"/>
          <w:u w:val="single"/>
        </w:rPr>
      </w:pPr>
      <w:r w:rsidRPr="003A2C56">
        <w:rPr>
          <w:sz w:val="28"/>
          <w:u w:val="single"/>
        </w:rPr>
        <w:lastRenderedPageBreak/>
        <w:t>1. Aims</w:t>
      </w:r>
    </w:p>
    <w:p w14:paraId="27224651" w14:textId="77777777" w:rsidR="00EE67E4" w:rsidRDefault="00EE67E4" w:rsidP="00EE67E4">
      <w:r>
        <w:t>Schools are required under the Equality Act 2010 to have an accessibility plan. The purpose of the plan is</w:t>
      </w:r>
    </w:p>
    <w:p w14:paraId="27224652" w14:textId="77777777" w:rsidR="00EE67E4" w:rsidRDefault="00EE67E4" w:rsidP="00EE67E4">
      <w:r>
        <w:t>to:</w:t>
      </w:r>
    </w:p>
    <w:p w14:paraId="27224653" w14:textId="77777777" w:rsidR="00EE67E4" w:rsidRDefault="00EE67E4" w:rsidP="00227BB2">
      <w:pPr>
        <w:pStyle w:val="ListParagraph"/>
        <w:numPr>
          <w:ilvl w:val="0"/>
          <w:numId w:val="5"/>
        </w:numPr>
      </w:pPr>
      <w:r>
        <w:t>Increase the extent to which disabled pupils can participate in the curriculum</w:t>
      </w:r>
    </w:p>
    <w:p w14:paraId="27224654" w14:textId="77777777" w:rsidR="00EE67E4" w:rsidRDefault="00EE67E4" w:rsidP="00227BB2">
      <w:pPr>
        <w:pStyle w:val="ListParagraph"/>
        <w:numPr>
          <w:ilvl w:val="0"/>
          <w:numId w:val="5"/>
        </w:numPr>
      </w:pPr>
      <w:r>
        <w:t>Improve the</w:t>
      </w:r>
      <w:r w:rsidR="003B6B73">
        <w:t xml:space="preserve"> </w:t>
      </w:r>
      <w:r>
        <w:t xml:space="preserve"> physical environment of the school to enable disabled pupils to take better advantage</w:t>
      </w:r>
      <w:r w:rsidR="00227BB2">
        <w:t xml:space="preserve"> </w:t>
      </w:r>
      <w:r>
        <w:t>of education, benefits, facilities and services provided</w:t>
      </w:r>
    </w:p>
    <w:p w14:paraId="27224655" w14:textId="77777777" w:rsidR="00EE67E4" w:rsidRDefault="00EE67E4" w:rsidP="00227BB2">
      <w:pPr>
        <w:pStyle w:val="ListParagraph"/>
        <w:numPr>
          <w:ilvl w:val="0"/>
          <w:numId w:val="4"/>
        </w:numPr>
        <w:ind w:left="770"/>
      </w:pPr>
      <w:r>
        <w:t>Improve the availability of accessible information to disabled pupils</w:t>
      </w:r>
    </w:p>
    <w:p w14:paraId="27224656" w14:textId="77777777" w:rsidR="00EE67E4" w:rsidRDefault="00EE67E4" w:rsidP="00EE67E4">
      <w:r>
        <w:t>Our school aims to treat all its pupils fairly and with respect. This involves providing access and</w:t>
      </w:r>
      <w:r w:rsidR="001C348C">
        <w:t xml:space="preserve"> </w:t>
      </w:r>
      <w:r>
        <w:t>opportunities for all pupils without discrimination of any kind.</w:t>
      </w:r>
    </w:p>
    <w:p w14:paraId="27224657" w14:textId="77777777" w:rsidR="00EE67E4" w:rsidRDefault="00EE67E4" w:rsidP="00EE67E4">
      <w:r>
        <w:t>We are committed to providing an environment that enables full curriculum access that values and includes</w:t>
      </w:r>
      <w:r w:rsidR="00227BB2">
        <w:t xml:space="preserve"> </w:t>
      </w:r>
      <w:r>
        <w:t>all pupils, staff, parents and visitors regardless of their education, physical, sensory, social, spiritual,</w:t>
      </w:r>
      <w:r w:rsidR="00FA765A">
        <w:t xml:space="preserve"> </w:t>
      </w:r>
      <w:r>
        <w:t>emotional and cultural needs. We are committed to taking positive action in the spirit of the Equality Act</w:t>
      </w:r>
      <w:r w:rsidR="00FA765A">
        <w:t xml:space="preserve"> </w:t>
      </w:r>
      <w:r>
        <w:t>2010 with regard to disability and to developing a culture of inclusion, support and awareness within the</w:t>
      </w:r>
      <w:r w:rsidR="00FA765A">
        <w:t xml:space="preserve"> </w:t>
      </w:r>
      <w:r>
        <w:t>school.</w:t>
      </w:r>
    </w:p>
    <w:p w14:paraId="27224658" w14:textId="77777777" w:rsidR="00EE67E4" w:rsidRDefault="00EE67E4" w:rsidP="00EE67E4">
      <w:r>
        <w:t>The Accessibility Plan will contain relevant and timely actions to:</w:t>
      </w:r>
    </w:p>
    <w:p w14:paraId="27224659" w14:textId="77777777" w:rsidR="00EE67E4" w:rsidRDefault="00EE67E4" w:rsidP="00FA765A">
      <w:pPr>
        <w:pStyle w:val="ListParagraph"/>
        <w:numPr>
          <w:ilvl w:val="0"/>
          <w:numId w:val="3"/>
        </w:numPr>
      </w:pPr>
      <w:r>
        <w:t xml:space="preserve">increase access to the </w:t>
      </w:r>
      <w:r w:rsidRPr="001C348C">
        <w:rPr>
          <w:b/>
        </w:rPr>
        <w:t>curriculum</w:t>
      </w:r>
      <w:r>
        <w:t xml:space="preserve"> for pupils with a disability, expanding the curriculum as necessary to</w:t>
      </w:r>
      <w:r w:rsidR="00FA765A">
        <w:t xml:space="preserve"> </w:t>
      </w:r>
      <w:r>
        <w:t>ensure that pupils with a disability are as, equally, prepared for life as are the able-bodied pupils; (If a</w:t>
      </w:r>
      <w:r w:rsidR="00FA765A">
        <w:t xml:space="preserve"> </w:t>
      </w:r>
      <w:r>
        <w:t>school fails to do this they are in breach of duties under the Equalities Act 2010); this covers teaching</w:t>
      </w:r>
      <w:r w:rsidR="00FA765A">
        <w:t xml:space="preserve"> </w:t>
      </w:r>
      <w:r>
        <w:t>and learning and the wider curriculum of the school such as participation in after-school clubs, leisure</w:t>
      </w:r>
      <w:r w:rsidR="00FA765A">
        <w:t xml:space="preserve"> </w:t>
      </w:r>
      <w:r>
        <w:t xml:space="preserve">and cultural activities or school visits - it also covers the provision of specialist or </w:t>
      </w:r>
      <w:r w:rsidRPr="001C348C">
        <w:rPr>
          <w:b/>
        </w:rPr>
        <w:t>auxiliary aids and</w:t>
      </w:r>
      <w:r w:rsidR="00FA765A" w:rsidRPr="001C348C">
        <w:rPr>
          <w:b/>
        </w:rPr>
        <w:t xml:space="preserve"> </w:t>
      </w:r>
      <w:r w:rsidRPr="001C348C">
        <w:rPr>
          <w:b/>
        </w:rPr>
        <w:t>equipment</w:t>
      </w:r>
      <w:r>
        <w:t>, which may assist these pupils in accessing the curriculum within a reasonable timeframe;</w:t>
      </w:r>
    </w:p>
    <w:p w14:paraId="2722465A" w14:textId="77777777" w:rsidR="00EE67E4" w:rsidRDefault="00EE67E4" w:rsidP="00FA765A">
      <w:pPr>
        <w:pStyle w:val="ListParagraph"/>
        <w:numPr>
          <w:ilvl w:val="0"/>
          <w:numId w:val="3"/>
        </w:numPr>
      </w:pPr>
      <w:r>
        <w:t xml:space="preserve">Improve access to the </w:t>
      </w:r>
      <w:r w:rsidRPr="001C348C">
        <w:rPr>
          <w:b/>
        </w:rPr>
        <w:t>physical environment</w:t>
      </w:r>
      <w:r>
        <w:t xml:space="preserve"> of the school, adding specialist facilities as necessary </w:t>
      </w:r>
      <w:r w:rsidR="00FA765A">
        <w:t>–</w:t>
      </w:r>
      <w:r>
        <w:t xml:space="preserve"> this</w:t>
      </w:r>
      <w:r w:rsidR="00FA765A">
        <w:t xml:space="preserve"> </w:t>
      </w:r>
      <w:r>
        <w:t>covers improvements to the physical environment of the school and physical aids to access education</w:t>
      </w:r>
      <w:r w:rsidR="00FA765A">
        <w:t xml:space="preserve"> </w:t>
      </w:r>
      <w:r>
        <w:t>within a reasonable timeframe;</w:t>
      </w:r>
    </w:p>
    <w:p w14:paraId="2722465B" w14:textId="77777777" w:rsidR="00EE67E4" w:rsidRDefault="00EE67E4" w:rsidP="003128D6">
      <w:pPr>
        <w:pStyle w:val="ListParagraph"/>
        <w:numPr>
          <w:ilvl w:val="0"/>
          <w:numId w:val="3"/>
        </w:numPr>
      </w:pPr>
      <w:r>
        <w:t xml:space="preserve">Improve the delivery of </w:t>
      </w:r>
      <w:r w:rsidRPr="001C348C">
        <w:rPr>
          <w:b/>
        </w:rPr>
        <w:t>written information</w:t>
      </w:r>
      <w:r>
        <w:t xml:space="preserve"> to pupils, staff, parents and visitors with disabilities;</w:t>
      </w:r>
      <w:r w:rsidR="00FA765A">
        <w:t xml:space="preserve"> </w:t>
      </w:r>
      <w:r>
        <w:t>examples might include handouts, timetables, textbooks and information about the school and school</w:t>
      </w:r>
      <w:r w:rsidR="00FA765A">
        <w:t xml:space="preserve"> </w:t>
      </w:r>
      <w:r>
        <w:t>events; the information should be made available in various preferred formats within a reasonable</w:t>
      </w:r>
      <w:r w:rsidR="00FA765A">
        <w:t xml:space="preserve"> </w:t>
      </w:r>
      <w:r>
        <w:t>timeframe.</w:t>
      </w:r>
    </w:p>
    <w:p w14:paraId="2722465C" w14:textId="77777777" w:rsidR="00EE67E4" w:rsidRDefault="00EE67E4" w:rsidP="00EE67E4">
      <w:r>
        <w:t>Our school is also committed to ensuring staff are trained in equality issues with reference to the Equality</w:t>
      </w:r>
      <w:r w:rsidR="00FA765A">
        <w:t xml:space="preserve"> </w:t>
      </w:r>
      <w:r>
        <w:t>Act 2010, including understanding disability issues.</w:t>
      </w:r>
    </w:p>
    <w:p w14:paraId="2722465D" w14:textId="77777777" w:rsidR="00EE67E4" w:rsidRDefault="00EE67E4" w:rsidP="00EE67E4">
      <w:r>
        <w:t>The school supports any available partnerships to develop and implement the plan. These relationships</w:t>
      </w:r>
      <w:r w:rsidR="00FA765A">
        <w:t xml:space="preserve"> </w:t>
      </w:r>
      <w:r>
        <w:t xml:space="preserve">include the Local Authority and the </w:t>
      </w:r>
      <w:r w:rsidR="001C348C" w:rsidRPr="001C348C">
        <w:t>Holy Cross Catholic Multi Academy Company</w:t>
      </w:r>
      <w:r w:rsidR="00C70026">
        <w:t xml:space="preserve"> (MAC)</w:t>
      </w:r>
    </w:p>
    <w:p w14:paraId="2722465E" w14:textId="77777777" w:rsidR="00EE67E4" w:rsidRDefault="00EE67E4" w:rsidP="00EE67E4">
      <w:r>
        <w:t>St. Augustine’s Catholic Primary School is committed to providing premises that are suitable and sufficient for</w:t>
      </w:r>
      <w:r w:rsidR="00FA765A">
        <w:t xml:space="preserve"> </w:t>
      </w:r>
      <w:r>
        <w:t>all educational purposes and give access to a broad and balanced curriculum for all students irrespective of</w:t>
      </w:r>
      <w:r w:rsidR="00FA765A">
        <w:t xml:space="preserve"> </w:t>
      </w:r>
      <w:r>
        <w:t>special need or disability.</w:t>
      </w:r>
    </w:p>
    <w:p w14:paraId="2722465F" w14:textId="77777777" w:rsidR="00EE67E4" w:rsidRDefault="00EE67E4" w:rsidP="00EE67E4">
      <w:r>
        <w:t>It is a requirement that the school’s accessibility plan is resourced, implemented, reviewed and revised as</w:t>
      </w:r>
      <w:r w:rsidR="00FA765A">
        <w:t xml:space="preserve"> </w:t>
      </w:r>
      <w:r>
        <w:t>necessary and reported on annually.</w:t>
      </w:r>
    </w:p>
    <w:p w14:paraId="27224660" w14:textId="77777777" w:rsidR="00EE67E4" w:rsidRDefault="00EE67E4" w:rsidP="00EE67E4">
      <w:r>
        <w:t>Attached is a set of action plans (Section 3) showing how the school will address the priorities identified in</w:t>
      </w:r>
      <w:r w:rsidR="00FA765A">
        <w:t xml:space="preserve"> </w:t>
      </w:r>
      <w:r>
        <w:t>the plan.</w:t>
      </w:r>
    </w:p>
    <w:p w14:paraId="27224661" w14:textId="5A46A64E" w:rsidR="00EE67E4" w:rsidRDefault="00EE67E4" w:rsidP="00EE67E4">
      <w:r>
        <w:t>The plan must be renewed every three years. The</w:t>
      </w:r>
      <w:r w:rsidR="004F0071">
        <w:t xml:space="preserve"> current time frame is 202</w:t>
      </w:r>
      <w:r w:rsidR="001A3D5B">
        <w:t>4- 2026</w:t>
      </w:r>
    </w:p>
    <w:p w14:paraId="27224662" w14:textId="77777777" w:rsidR="00EE67E4" w:rsidRPr="003A2C56" w:rsidRDefault="00EE67E4" w:rsidP="001C348C">
      <w:pPr>
        <w:shd w:val="clear" w:color="auto" w:fill="C5E0B3"/>
        <w:rPr>
          <w:sz w:val="28"/>
          <w:u w:val="single"/>
        </w:rPr>
      </w:pPr>
      <w:r w:rsidRPr="003A2C56">
        <w:rPr>
          <w:sz w:val="28"/>
          <w:u w:val="single"/>
        </w:rPr>
        <w:lastRenderedPageBreak/>
        <w:t>2. Legislation and guidance</w:t>
      </w:r>
    </w:p>
    <w:p w14:paraId="27224663" w14:textId="77777777" w:rsidR="00EE67E4" w:rsidRDefault="00EE67E4" w:rsidP="00EE67E4">
      <w:r>
        <w:t xml:space="preserve">This document meets the requirements of </w:t>
      </w:r>
      <w:hyperlink r:id="rId12" w:history="1">
        <w:r w:rsidRPr="00C70026">
          <w:rPr>
            <w:rStyle w:val="Hyperlink"/>
          </w:rPr>
          <w:t>schedule 10 of the Equality Act 2010</w:t>
        </w:r>
      </w:hyperlink>
      <w:r>
        <w:t xml:space="preserve"> and the Department for</w:t>
      </w:r>
      <w:r w:rsidR="00FA765A">
        <w:t xml:space="preserve"> </w:t>
      </w:r>
      <w:r>
        <w:t xml:space="preserve">Education (DfE) </w:t>
      </w:r>
      <w:hyperlink r:id="rId13" w:history="1">
        <w:r w:rsidRPr="00C70026">
          <w:rPr>
            <w:rStyle w:val="Hyperlink"/>
          </w:rPr>
          <w:t>guidance for schools on the Equality Act 2010.</w:t>
        </w:r>
      </w:hyperlink>
    </w:p>
    <w:p w14:paraId="27224664" w14:textId="77777777" w:rsidR="00EE67E4" w:rsidRDefault="00EE67E4" w:rsidP="00EE67E4">
      <w:r>
        <w:t>The Equality Act 2010 defines an individual as disabled if he or she has a physical or mental impairment</w:t>
      </w:r>
      <w:r w:rsidR="00FA765A">
        <w:t xml:space="preserve"> </w:t>
      </w:r>
      <w:r>
        <w:t>that has a ‘substantial’ and ‘long-term’ adverse effect on his or her ability to undertake normal day to day</w:t>
      </w:r>
      <w:r w:rsidR="00FA765A">
        <w:t xml:space="preserve"> </w:t>
      </w:r>
      <w:r>
        <w:t>activities.</w:t>
      </w:r>
    </w:p>
    <w:p w14:paraId="27224665" w14:textId="77777777" w:rsidR="00EE67E4" w:rsidRDefault="00EE67E4" w:rsidP="00EE67E4">
      <w:r>
        <w:t xml:space="preserve">Under the </w:t>
      </w:r>
      <w:hyperlink r:id="rId14" w:history="1">
        <w:r w:rsidRPr="003A2C56">
          <w:rPr>
            <w:rStyle w:val="Hyperlink"/>
          </w:rPr>
          <w:t>Special Educational Needs and Disability (SEND) Code of Practice</w:t>
        </w:r>
      </w:hyperlink>
      <w:r>
        <w:t>, ‘long-term’ is defined as ‘a</w:t>
      </w:r>
      <w:r w:rsidR="00FA765A">
        <w:t xml:space="preserve"> </w:t>
      </w:r>
      <w:r>
        <w:t>year or more’ and ‘substantial’ is defined as ‘more than minor or trivial’. The definition includes sensory</w:t>
      </w:r>
      <w:r w:rsidR="00FA765A">
        <w:t xml:space="preserve"> </w:t>
      </w:r>
      <w:r>
        <w:t>impairments such as those affecting sight or hearing, and long-term health conditions such as asthma,</w:t>
      </w:r>
      <w:r w:rsidR="00FA765A">
        <w:t xml:space="preserve"> </w:t>
      </w:r>
      <w:r>
        <w:t>diabetes, epilepsy and cancer.</w:t>
      </w:r>
    </w:p>
    <w:p w14:paraId="27224666" w14:textId="77777777" w:rsidR="00EE67E4" w:rsidRDefault="00EE67E4" w:rsidP="00EE67E4">
      <w:r>
        <w:t>Schools are required to make ‘reasonable adjustments’ for pupils with disabilities under the Equality Act</w:t>
      </w:r>
      <w:r w:rsidR="00FA765A">
        <w:t xml:space="preserve"> </w:t>
      </w:r>
      <w:r>
        <w:t>2010, to alleviate any substantial disadvantage that a disabled pupil faces in comparison with non-disabled</w:t>
      </w:r>
      <w:r w:rsidR="00FA765A">
        <w:t xml:space="preserve"> </w:t>
      </w:r>
      <w:r>
        <w:t>pupils. This can include, for example, the provision of an auxiliary aid or adjustments to premises.</w:t>
      </w:r>
    </w:p>
    <w:p w14:paraId="27224667" w14:textId="77777777" w:rsidR="00EE67E4" w:rsidRDefault="00EE67E4" w:rsidP="00EE67E4">
      <w:r>
        <w:t>This policy complies with our funding agreement and articles of association.</w:t>
      </w:r>
    </w:p>
    <w:p w14:paraId="27224668" w14:textId="77777777" w:rsidR="00EE67E4" w:rsidRPr="003A2C56" w:rsidRDefault="00EE67E4" w:rsidP="00EE67E4">
      <w:pPr>
        <w:rPr>
          <w:b/>
          <w:sz w:val="24"/>
          <w:u w:val="single"/>
        </w:rPr>
      </w:pPr>
      <w:r w:rsidRPr="003A2C56">
        <w:rPr>
          <w:b/>
          <w:sz w:val="24"/>
          <w:u w:val="single"/>
        </w:rPr>
        <w:t>Definitions and Duties</w:t>
      </w:r>
    </w:p>
    <w:p w14:paraId="27224669" w14:textId="77777777" w:rsidR="00EE67E4" w:rsidRDefault="00EE67E4" w:rsidP="00EE67E4">
      <w:r>
        <w:t>Schools’ duties around accessibility for disabled pupils:</w:t>
      </w:r>
    </w:p>
    <w:p w14:paraId="2722466A" w14:textId="77777777" w:rsidR="00EE67E4" w:rsidRDefault="00EE67E4" w:rsidP="00EE67E4">
      <w:r>
        <w:t>Schools and LAs need to carry out accessibility planning for disabled pupils. Schools must implement accessibility plans which are aimed at:</w:t>
      </w:r>
    </w:p>
    <w:p w14:paraId="2722466B" w14:textId="77777777" w:rsidR="00CD7EB5" w:rsidRDefault="00EE67E4" w:rsidP="003128D6">
      <w:pPr>
        <w:pStyle w:val="ListParagraph"/>
        <w:numPr>
          <w:ilvl w:val="0"/>
          <w:numId w:val="1"/>
        </w:numPr>
      </w:pPr>
      <w:r>
        <w:t xml:space="preserve">increasing the extent to which disabled pupils can participate in the curriculum; </w:t>
      </w:r>
    </w:p>
    <w:p w14:paraId="2722466C" w14:textId="77777777" w:rsidR="00EE67E4" w:rsidRDefault="00EE67E4" w:rsidP="003128D6">
      <w:pPr>
        <w:pStyle w:val="ListParagraph"/>
        <w:numPr>
          <w:ilvl w:val="0"/>
          <w:numId w:val="1"/>
        </w:numPr>
      </w:pPr>
      <w:r>
        <w:t>improving the physical environment of schools to enable disabled pupils to take better advantage</w:t>
      </w:r>
      <w:r w:rsidR="003A2C56">
        <w:t xml:space="preserve"> </w:t>
      </w:r>
      <w:r>
        <w:t>of education, benefits, facilities and services provided;</w:t>
      </w:r>
    </w:p>
    <w:p w14:paraId="2722466D" w14:textId="77777777" w:rsidR="00EE67E4" w:rsidRDefault="00EE67E4" w:rsidP="00FA765A">
      <w:pPr>
        <w:pStyle w:val="ListParagraph"/>
        <w:numPr>
          <w:ilvl w:val="0"/>
          <w:numId w:val="1"/>
        </w:numPr>
      </w:pPr>
      <w:r>
        <w:t>improving the availability of accessible information to disabled pupils.</w:t>
      </w:r>
    </w:p>
    <w:p w14:paraId="2722466E" w14:textId="77777777" w:rsidR="003A2C56" w:rsidRDefault="003A2C56" w:rsidP="00EE67E4"/>
    <w:p w14:paraId="2722466F" w14:textId="77777777" w:rsidR="004F0071" w:rsidRDefault="004F0071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27224670" w14:textId="77777777" w:rsidR="003A2C56" w:rsidRPr="004F0071" w:rsidRDefault="003A2C56" w:rsidP="004F0071">
      <w:pPr>
        <w:pStyle w:val="Default"/>
        <w:shd w:val="clear" w:color="auto" w:fill="C5E0B3" w:themeFill="accent6" w:themeFillTint="66"/>
        <w:rPr>
          <w:rFonts w:asciiTheme="minorHAnsi" w:hAnsiTheme="minorHAnsi" w:cstheme="minorBidi"/>
          <w:color w:val="auto"/>
          <w:sz w:val="28"/>
          <w:szCs w:val="22"/>
          <w:u w:val="single"/>
        </w:rPr>
      </w:pPr>
      <w:r w:rsidRPr="004F0071">
        <w:rPr>
          <w:rFonts w:asciiTheme="minorHAnsi" w:hAnsiTheme="minorHAnsi" w:cstheme="minorBidi"/>
          <w:color w:val="auto"/>
          <w:sz w:val="28"/>
          <w:szCs w:val="22"/>
          <w:u w:val="single"/>
        </w:rPr>
        <w:lastRenderedPageBreak/>
        <w:t xml:space="preserve">3. Action plan </w:t>
      </w:r>
    </w:p>
    <w:p w14:paraId="27224671" w14:textId="77777777" w:rsidR="003A2C56" w:rsidRPr="001A3D5B" w:rsidRDefault="003A2C56" w:rsidP="003A2C56">
      <w:pPr>
        <w:pStyle w:val="Default"/>
        <w:numPr>
          <w:ilvl w:val="0"/>
          <w:numId w:val="6"/>
        </w:numPr>
        <w:rPr>
          <w:b/>
          <w:bCs/>
          <w:color w:val="auto"/>
          <w:sz w:val="26"/>
          <w:szCs w:val="26"/>
        </w:rPr>
      </w:pPr>
      <w:r w:rsidRPr="001A3D5B">
        <w:rPr>
          <w:b/>
          <w:bCs/>
          <w:color w:val="auto"/>
          <w:sz w:val="26"/>
          <w:szCs w:val="26"/>
        </w:rPr>
        <w:t xml:space="preserve">Improving the Curriculum Areas (increasing the extent to which disabled pupils can participate in the school curriculum. </w:t>
      </w:r>
    </w:p>
    <w:p w14:paraId="27224672" w14:textId="77777777" w:rsidR="00A0009A" w:rsidRDefault="00A0009A" w:rsidP="00A0009A">
      <w:pPr>
        <w:pStyle w:val="Default"/>
        <w:ind w:left="360"/>
        <w:rPr>
          <w:b/>
          <w:bCs/>
          <w:sz w:val="32"/>
          <w:szCs w:val="32"/>
        </w:rPr>
      </w:pP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2056"/>
        <w:gridCol w:w="1854"/>
        <w:gridCol w:w="2871"/>
        <w:gridCol w:w="1444"/>
        <w:gridCol w:w="1981"/>
      </w:tblGrid>
      <w:tr w:rsidR="003A2C56" w14:paraId="27224678" w14:textId="77777777" w:rsidTr="00CD7EB5">
        <w:trPr>
          <w:trHeight w:val="396"/>
        </w:trPr>
        <w:tc>
          <w:tcPr>
            <w:tcW w:w="2056" w:type="dxa"/>
            <w:shd w:val="clear" w:color="auto" w:fill="C5E0B3"/>
            <w:vAlign w:val="center"/>
          </w:tcPr>
          <w:p w14:paraId="27224673" w14:textId="77777777" w:rsidR="003A2C56" w:rsidRPr="00A0009A" w:rsidRDefault="003A2C56" w:rsidP="00632FDA">
            <w:pPr>
              <w:pStyle w:val="NoSpacing"/>
              <w:jc w:val="center"/>
              <w:rPr>
                <w:sz w:val="24"/>
              </w:rPr>
            </w:pPr>
            <w:r w:rsidRPr="00A0009A">
              <w:rPr>
                <w:b/>
                <w:bCs/>
                <w:sz w:val="24"/>
                <w:szCs w:val="20"/>
              </w:rPr>
              <w:t>TARGET</w:t>
            </w:r>
          </w:p>
        </w:tc>
        <w:tc>
          <w:tcPr>
            <w:tcW w:w="1854" w:type="dxa"/>
            <w:shd w:val="clear" w:color="auto" w:fill="C5E0B3"/>
            <w:vAlign w:val="center"/>
          </w:tcPr>
          <w:p w14:paraId="27224674" w14:textId="77777777" w:rsidR="003A2C56" w:rsidRPr="00A0009A" w:rsidRDefault="003A2C56" w:rsidP="00632FDA">
            <w:pPr>
              <w:pStyle w:val="NoSpacing"/>
              <w:jc w:val="center"/>
              <w:rPr>
                <w:sz w:val="24"/>
                <w:szCs w:val="20"/>
              </w:rPr>
            </w:pPr>
            <w:r w:rsidRPr="00A0009A">
              <w:rPr>
                <w:b/>
                <w:bCs/>
                <w:sz w:val="24"/>
                <w:szCs w:val="20"/>
              </w:rPr>
              <w:t>STRATEGY</w:t>
            </w:r>
          </w:p>
        </w:tc>
        <w:tc>
          <w:tcPr>
            <w:tcW w:w="2871" w:type="dxa"/>
            <w:shd w:val="clear" w:color="auto" w:fill="C5E0B3"/>
            <w:vAlign w:val="center"/>
          </w:tcPr>
          <w:p w14:paraId="27224675" w14:textId="77777777" w:rsidR="003A2C56" w:rsidRPr="00A0009A" w:rsidRDefault="003A2C56" w:rsidP="00632FDA">
            <w:pPr>
              <w:pStyle w:val="NoSpacing"/>
              <w:jc w:val="center"/>
              <w:rPr>
                <w:sz w:val="24"/>
                <w:szCs w:val="20"/>
              </w:rPr>
            </w:pPr>
            <w:r w:rsidRPr="00A0009A">
              <w:rPr>
                <w:b/>
                <w:bCs/>
                <w:sz w:val="24"/>
                <w:szCs w:val="20"/>
              </w:rPr>
              <w:t>OUTCOME</w:t>
            </w:r>
          </w:p>
        </w:tc>
        <w:tc>
          <w:tcPr>
            <w:tcW w:w="1444" w:type="dxa"/>
            <w:shd w:val="clear" w:color="auto" w:fill="C5E0B3"/>
            <w:vAlign w:val="center"/>
          </w:tcPr>
          <w:p w14:paraId="27224676" w14:textId="77777777" w:rsidR="003A2C56" w:rsidRPr="00A0009A" w:rsidRDefault="003A2C56" w:rsidP="00632FDA">
            <w:pPr>
              <w:pStyle w:val="NoSpacing"/>
              <w:jc w:val="center"/>
              <w:rPr>
                <w:sz w:val="24"/>
                <w:szCs w:val="20"/>
              </w:rPr>
            </w:pPr>
            <w:r w:rsidRPr="00A0009A">
              <w:rPr>
                <w:b/>
                <w:bCs/>
                <w:sz w:val="24"/>
                <w:szCs w:val="20"/>
              </w:rPr>
              <w:t>TIMEFRAME</w:t>
            </w:r>
          </w:p>
        </w:tc>
        <w:tc>
          <w:tcPr>
            <w:tcW w:w="1981" w:type="dxa"/>
            <w:shd w:val="clear" w:color="auto" w:fill="C5E0B3"/>
            <w:vAlign w:val="center"/>
          </w:tcPr>
          <w:p w14:paraId="27224677" w14:textId="77777777" w:rsidR="003A2C56" w:rsidRPr="00A0009A" w:rsidRDefault="003A2C56" w:rsidP="00632FDA">
            <w:pPr>
              <w:pStyle w:val="NoSpacing"/>
              <w:jc w:val="center"/>
              <w:rPr>
                <w:sz w:val="24"/>
                <w:szCs w:val="20"/>
              </w:rPr>
            </w:pPr>
            <w:r w:rsidRPr="00A0009A">
              <w:rPr>
                <w:b/>
                <w:bCs/>
                <w:sz w:val="24"/>
                <w:szCs w:val="20"/>
              </w:rPr>
              <w:t>ACHIEVEMENT</w:t>
            </w:r>
          </w:p>
        </w:tc>
      </w:tr>
      <w:tr w:rsidR="00BE5063" w:rsidRPr="00BE5063" w14:paraId="27224685" w14:textId="77777777" w:rsidTr="00CD7EB5">
        <w:trPr>
          <w:trHeight w:val="396"/>
        </w:trPr>
        <w:tc>
          <w:tcPr>
            <w:tcW w:w="2056" w:type="dxa"/>
          </w:tcPr>
          <w:p w14:paraId="27224680" w14:textId="77777777" w:rsidR="003A2C56" w:rsidRPr="001A3D5B" w:rsidRDefault="003A2C56" w:rsidP="003A2C56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>All extracurricular activities are planned to ensure they are accessible to all children.</w:t>
            </w:r>
          </w:p>
        </w:tc>
        <w:tc>
          <w:tcPr>
            <w:tcW w:w="1854" w:type="dxa"/>
          </w:tcPr>
          <w:p w14:paraId="27224681" w14:textId="77777777" w:rsidR="003A2C56" w:rsidRPr="001A3D5B" w:rsidRDefault="003A2C56" w:rsidP="003A2C56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 xml:space="preserve">Review all out-of-school provision to ensure compliance with legislation </w:t>
            </w:r>
          </w:p>
        </w:tc>
        <w:tc>
          <w:tcPr>
            <w:tcW w:w="2871" w:type="dxa"/>
          </w:tcPr>
          <w:p w14:paraId="27224682" w14:textId="77777777" w:rsidR="003A2C56" w:rsidRPr="001A3D5B" w:rsidRDefault="003A2C56" w:rsidP="003A2C56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 xml:space="preserve">All out-of-school activities will be conducted in an inclusive environment with providers that comply with all current and future legislation. </w:t>
            </w:r>
          </w:p>
        </w:tc>
        <w:tc>
          <w:tcPr>
            <w:tcW w:w="1444" w:type="dxa"/>
          </w:tcPr>
          <w:p w14:paraId="27224683" w14:textId="77777777" w:rsidR="003A2C56" w:rsidRPr="001A3D5B" w:rsidRDefault="003A2C56" w:rsidP="003A2C56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b/>
                <w:bCs/>
                <w:sz w:val="20"/>
                <w:szCs w:val="20"/>
              </w:rPr>
              <w:t xml:space="preserve">Ongoing </w:t>
            </w:r>
          </w:p>
        </w:tc>
        <w:tc>
          <w:tcPr>
            <w:tcW w:w="1981" w:type="dxa"/>
          </w:tcPr>
          <w:p w14:paraId="27224684" w14:textId="77777777" w:rsidR="003A2C56" w:rsidRPr="001A3D5B" w:rsidRDefault="003A2C56" w:rsidP="003A2C56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>Increase in access to all school activities for all pupils.</w:t>
            </w:r>
          </w:p>
        </w:tc>
      </w:tr>
      <w:tr w:rsidR="00BE5063" w:rsidRPr="00BE5063" w14:paraId="2722468C" w14:textId="77777777" w:rsidTr="00CD7EB5">
        <w:trPr>
          <w:trHeight w:val="396"/>
        </w:trPr>
        <w:tc>
          <w:tcPr>
            <w:tcW w:w="2056" w:type="dxa"/>
          </w:tcPr>
          <w:p w14:paraId="27224686" w14:textId="77777777" w:rsidR="00632FDA" w:rsidRPr="001A3D5B" w:rsidRDefault="00632FDA" w:rsidP="00632FDA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>Ensure quality first teaching meets the needs of all children.</w:t>
            </w:r>
          </w:p>
        </w:tc>
        <w:tc>
          <w:tcPr>
            <w:tcW w:w="1854" w:type="dxa"/>
          </w:tcPr>
          <w:p w14:paraId="27224687" w14:textId="77777777" w:rsidR="00632FDA" w:rsidRPr="001A3D5B" w:rsidRDefault="00632FDA" w:rsidP="00632FDA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 xml:space="preserve">Focused teacher planning informed by assessment of individual pupil needs. </w:t>
            </w:r>
          </w:p>
        </w:tc>
        <w:tc>
          <w:tcPr>
            <w:tcW w:w="2871" w:type="dxa"/>
          </w:tcPr>
          <w:p w14:paraId="27224688" w14:textId="77777777" w:rsidR="00632FDA" w:rsidRPr="001A3D5B" w:rsidRDefault="006B7440" w:rsidP="00632FDA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>Effective support and scaffolding.</w:t>
            </w:r>
          </w:p>
          <w:p w14:paraId="27224689" w14:textId="77777777" w:rsidR="00632FDA" w:rsidRPr="001A3D5B" w:rsidRDefault="00632FDA" w:rsidP="00632FDA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 xml:space="preserve">Intervention and consolidation provided promptly where necessary. </w:t>
            </w:r>
          </w:p>
        </w:tc>
        <w:tc>
          <w:tcPr>
            <w:tcW w:w="1444" w:type="dxa"/>
          </w:tcPr>
          <w:p w14:paraId="2722468A" w14:textId="77777777" w:rsidR="00632FDA" w:rsidRPr="001A3D5B" w:rsidRDefault="00632FDA" w:rsidP="00632FDA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b/>
                <w:bCs/>
                <w:sz w:val="20"/>
                <w:szCs w:val="20"/>
              </w:rPr>
              <w:t xml:space="preserve">Ongoing </w:t>
            </w:r>
          </w:p>
        </w:tc>
        <w:tc>
          <w:tcPr>
            <w:tcW w:w="1981" w:type="dxa"/>
          </w:tcPr>
          <w:p w14:paraId="2722468B" w14:textId="77777777" w:rsidR="00632FDA" w:rsidRPr="001A3D5B" w:rsidRDefault="00632FDA" w:rsidP="00632FDA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 xml:space="preserve">All pupils make appropriate progress. </w:t>
            </w:r>
          </w:p>
        </w:tc>
      </w:tr>
      <w:tr w:rsidR="002B71A9" w:rsidRPr="00BE5063" w14:paraId="27224694" w14:textId="77777777" w:rsidTr="00CD7EB5">
        <w:trPr>
          <w:trHeight w:val="396"/>
        </w:trPr>
        <w:tc>
          <w:tcPr>
            <w:tcW w:w="2056" w:type="dxa"/>
          </w:tcPr>
          <w:p w14:paraId="2722468D" w14:textId="77777777" w:rsidR="002B71A9" w:rsidRPr="001A3D5B" w:rsidRDefault="002B71A9" w:rsidP="002B71A9">
            <w:pPr>
              <w:pStyle w:val="TableParagraph"/>
              <w:ind w:left="0" w:right="205"/>
            </w:pPr>
            <w:r w:rsidRPr="001A3D5B"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  <w:t>To meet the needs of individuals during statutory tests.</w:t>
            </w:r>
          </w:p>
        </w:tc>
        <w:tc>
          <w:tcPr>
            <w:tcW w:w="1854" w:type="dxa"/>
          </w:tcPr>
          <w:p w14:paraId="2722468E" w14:textId="77777777" w:rsidR="002B71A9" w:rsidRPr="001A3D5B" w:rsidRDefault="002B71A9" w:rsidP="002B71A9">
            <w:pPr>
              <w:pStyle w:val="TableParagraph"/>
              <w:ind w:left="0" w:right="164"/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</w:pPr>
            <w:r w:rsidRPr="001A3D5B"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  <w:t>Children will be assessed in accordance with regular classroom practice, and additional time, readers, rest breaks, use of equipment etc. will be</w:t>
            </w:r>
          </w:p>
          <w:p w14:paraId="2722468F" w14:textId="77777777" w:rsidR="002B71A9" w:rsidRPr="001A3D5B" w:rsidRDefault="002B71A9" w:rsidP="002B71A9">
            <w:pPr>
              <w:pStyle w:val="TableParagraph"/>
              <w:spacing w:line="258" w:lineRule="exact"/>
              <w:ind w:left="0"/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</w:pPr>
            <w:r w:rsidRPr="001A3D5B"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  <w:t>applied as needed.</w:t>
            </w:r>
          </w:p>
        </w:tc>
        <w:tc>
          <w:tcPr>
            <w:tcW w:w="2871" w:type="dxa"/>
          </w:tcPr>
          <w:p w14:paraId="27224690" w14:textId="77777777" w:rsidR="002B71A9" w:rsidRPr="001A3D5B" w:rsidRDefault="002B71A9" w:rsidP="002B71A9">
            <w:pPr>
              <w:pStyle w:val="TableParagraph"/>
              <w:ind w:left="0" w:right="147"/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</w:pPr>
            <w:r w:rsidRPr="001A3D5B"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  <w:t>Barriers to learning will be reduced or removed, enabling children to achieve their full potential.</w:t>
            </w:r>
          </w:p>
        </w:tc>
        <w:tc>
          <w:tcPr>
            <w:tcW w:w="1444" w:type="dxa"/>
          </w:tcPr>
          <w:p w14:paraId="27224691" w14:textId="77777777" w:rsidR="002B71A9" w:rsidRPr="001A3D5B" w:rsidRDefault="002B71A9" w:rsidP="002B71A9">
            <w:pPr>
              <w:pStyle w:val="TableParagraph"/>
              <w:spacing w:line="259" w:lineRule="exact"/>
              <w:ind w:left="0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1A3D5B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Annually.</w:t>
            </w:r>
          </w:p>
        </w:tc>
        <w:tc>
          <w:tcPr>
            <w:tcW w:w="1981" w:type="dxa"/>
          </w:tcPr>
          <w:p w14:paraId="27224692" w14:textId="77777777" w:rsidR="002B71A9" w:rsidRPr="001A3D5B" w:rsidRDefault="002B71A9" w:rsidP="002B71A9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>Supp</w:t>
            </w:r>
            <w:r w:rsidR="006B7440" w:rsidRPr="001A3D5B">
              <w:rPr>
                <w:sz w:val="20"/>
                <w:szCs w:val="20"/>
              </w:rPr>
              <w:t>ort given where needed</w:t>
            </w:r>
            <w:r w:rsidRPr="001A3D5B">
              <w:rPr>
                <w:sz w:val="20"/>
                <w:szCs w:val="20"/>
              </w:rPr>
              <w:t xml:space="preserve"> to enable all children to have access. Children with </w:t>
            </w:r>
            <w:r w:rsidR="006B7440" w:rsidRPr="001A3D5B">
              <w:rPr>
                <w:sz w:val="20"/>
                <w:szCs w:val="20"/>
              </w:rPr>
              <w:t xml:space="preserve">concentration difficulties access test in a small group with </w:t>
            </w:r>
            <w:r w:rsidRPr="001A3D5B">
              <w:rPr>
                <w:sz w:val="20"/>
                <w:szCs w:val="20"/>
              </w:rPr>
              <w:t>a</w:t>
            </w:r>
            <w:r w:rsidR="006B7440" w:rsidRPr="001A3D5B">
              <w:rPr>
                <w:sz w:val="20"/>
                <w:szCs w:val="20"/>
              </w:rPr>
              <w:t>ppropriate</w:t>
            </w:r>
            <w:r w:rsidRPr="001A3D5B">
              <w:rPr>
                <w:sz w:val="20"/>
                <w:szCs w:val="20"/>
              </w:rPr>
              <w:t xml:space="preserve"> rest break</w:t>
            </w:r>
            <w:r w:rsidR="006B7440" w:rsidRPr="001A3D5B">
              <w:rPr>
                <w:sz w:val="20"/>
                <w:szCs w:val="20"/>
              </w:rPr>
              <w:t>s</w:t>
            </w:r>
            <w:r w:rsidRPr="001A3D5B">
              <w:rPr>
                <w:sz w:val="20"/>
                <w:szCs w:val="20"/>
              </w:rPr>
              <w:t>.</w:t>
            </w:r>
          </w:p>
          <w:p w14:paraId="27224693" w14:textId="77777777" w:rsidR="002B71A9" w:rsidRPr="001A3D5B" w:rsidRDefault="002B71A9" w:rsidP="002B71A9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>Children with anxie</w:t>
            </w:r>
            <w:r w:rsidR="006B7440" w:rsidRPr="001A3D5B">
              <w:rPr>
                <w:sz w:val="20"/>
                <w:szCs w:val="20"/>
              </w:rPr>
              <w:t xml:space="preserve">ty issues </w:t>
            </w:r>
            <w:r w:rsidRPr="001A3D5B">
              <w:rPr>
                <w:sz w:val="20"/>
                <w:szCs w:val="20"/>
              </w:rPr>
              <w:t>supported with practice for tests and time to talk sessions.</w:t>
            </w:r>
          </w:p>
        </w:tc>
      </w:tr>
      <w:tr w:rsidR="002B71A9" w:rsidRPr="00BE5063" w14:paraId="2722469A" w14:textId="77777777" w:rsidTr="00CD7EB5">
        <w:trPr>
          <w:trHeight w:val="396"/>
        </w:trPr>
        <w:tc>
          <w:tcPr>
            <w:tcW w:w="2056" w:type="dxa"/>
          </w:tcPr>
          <w:p w14:paraId="27224695" w14:textId="77777777" w:rsidR="002B71A9" w:rsidRPr="001A3D5B" w:rsidRDefault="002B71A9" w:rsidP="002B71A9">
            <w:pPr>
              <w:pStyle w:val="TableParagraph"/>
              <w:ind w:left="0" w:right="205"/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</w:pPr>
            <w:r w:rsidRPr="001A3D5B"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  <w:t>Ensure all children with medical needs  have an Individual Healthcare Plan in place.</w:t>
            </w:r>
          </w:p>
        </w:tc>
        <w:tc>
          <w:tcPr>
            <w:tcW w:w="1854" w:type="dxa"/>
          </w:tcPr>
          <w:p w14:paraId="27224696" w14:textId="77777777" w:rsidR="002B71A9" w:rsidRPr="001A3D5B" w:rsidRDefault="00937588" w:rsidP="002B71A9">
            <w:pPr>
              <w:pStyle w:val="TableParagraph"/>
              <w:ind w:left="0" w:right="164"/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</w:pPr>
            <w:r w:rsidRPr="001A3D5B"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  <w:t xml:space="preserve">Liaise with parents to write the Healthcare Plan following medical guidance. </w:t>
            </w:r>
          </w:p>
        </w:tc>
        <w:tc>
          <w:tcPr>
            <w:tcW w:w="2871" w:type="dxa"/>
          </w:tcPr>
          <w:p w14:paraId="27224697" w14:textId="77777777" w:rsidR="002B71A9" w:rsidRPr="001A3D5B" w:rsidRDefault="00937588" w:rsidP="002B71A9">
            <w:pPr>
              <w:pStyle w:val="TableParagraph"/>
              <w:ind w:left="0" w:right="147"/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</w:pPr>
            <w:r w:rsidRPr="001A3D5B"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  <w:t>Healthcare plan is up to date and share</w:t>
            </w:r>
            <w:r w:rsidR="006B7440" w:rsidRPr="001A3D5B"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  <w:t>d with all</w:t>
            </w:r>
            <w:r w:rsidRPr="001A3D5B">
              <w:rPr>
                <w:rFonts w:asciiTheme="minorHAnsi" w:eastAsiaTheme="minorHAnsi" w:hAnsiTheme="minorHAnsi" w:cstheme="minorBidi"/>
                <w:sz w:val="20"/>
                <w:szCs w:val="20"/>
                <w:lang w:eastAsia="en-US" w:bidi="ar-SA"/>
              </w:rPr>
              <w:t xml:space="preserve"> staff.</w:t>
            </w:r>
          </w:p>
        </w:tc>
        <w:tc>
          <w:tcPr>
            <w:tcW w:w="1444" w:type="dxa"/>
          </w:tcPr>
          <w:p w14:paraId="27224698" w14:textId="77777777" w:rsidR="002B71A9" w:rsidRPr="001A3D5B" w:rsidRDefault="002B71A9" w:rsidP="002B71A9">
            <w:pPr>
              <w:pStyle w:val="TableParagraph"/>
              <w:spacing w:line="259" w:lineRule="exact"/>
              <w:ind w:left="0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</w:pPr>
            <w:r w:rsidRPr="001A3D5B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 w:bidi="ar-SA"/>
              </w:rPr>
              <w:t>At least annually – to be updated when medical needs change</w:t>
            </w:r>
          </w:p>
        </w:tc>
        <w:tc>
          <w:tcPr>
            <w:tcW w:w="1981" w:type="dxa"/>
          </w:tcPr>
          <w:p w14:paraId="27224699" w14:textId="77777777" w:rsidR="002B71A9" w:rsidRPr="001A3D5B" w:rsidRDefault="00937588" w:rsidP="002B71A9">
            <w:pPr>
              <w:pStyle w:val="NoSpacing"/>
              <w:rPr>
                <w:sz w:val="20"/>
                <w:szCs w:val="20"/>
              </w:rPr>
            </w:pPr>
            <w:r w:rsidRPr="001A3D5B">
              <w:rPr>
                <w:sz w:val="20"/>
                <w:szCs w:val="20"/>
              </w:rPr>
              <w:t>Healthcare Plan in place and highlighted to support the needs of individual children.</w:t>
            </w:r>
          </w:p>
        </w:tc>
      </w:tr>
    </w:tbl>
    <w:p w14:paraId="272246A2" w14:textId="77777777" w:rsidR="00632FDA" w:rsidRPr="00BE5063" w:rsidRDefault="00632FDA" w:rsidP="00632FDA">
      <w:pPr>
        <w:pStyle w:val="Default"/>
        <w:rPr>
          <w:color w:val="7030A0"/>
        </w:rPr>
      </w:pPr>
    </w:p>
    <w:p w14:paraId="272246A3" w14:textId="77777777" w:rsidR="006B7440" w:rsidRDefault="006B7440" w:rsidP="00632FDA">
      <w:pPr>
        <w:pStyle w:val="Default"/>
        <w:rPr>
          <w:b/>
          <w:bCs/>
          <w:color w:val="7030A0"/>
          <w:sz w:val="26"/>
          <w:szCs w:val="26"/>
        </w:rPr>
      </w:pPr>
    </w:p>
    <w:p w14:paraId="272246A4" w14:textId="77777777" w:rsidR="006B7440" w:rsidRDefault="006B7440" w:rsidP="00632FDA">
      <w:pPr>
        <w:pStyle w:val="Default"/>
        <w:rPr>
          <w:b/>
          <w:bCs/>
          <w:color w:val="7030A0"/>
          <w:sz w:val="26"/>
          <w:szCs w:val="26"/>
        </w:rPr>
      </w:pPr>
    </w:p>
    <w:p w14:paraId="272246A5" w14:textId="77777777" w:rsidR="006B7440" w:rsidRDefault="006B7440" w:rsidP="00632FDA">
      <w:pPr>
        <w:pStyle w:val="Default"/>
        <w:rPr>
          <w:b/>
          <w:bCs/>
          <w:color w:val="7030A0"/>
          <w:sz w:val="26"/>
          <w:szCs w:val="26"/>
        </w:rPr>
      </w:pPr>
    </w:p>
    <w:p w14:paraId="272246A6" w14:textId="77777777" w:rsidR="00632FDA" w:rsidRPr="001A3D5B" w:rsidRDefault="00632FDA" w:rsidP="00632FDA">
      <w:pPr>
        <w:pStyle w:val="Default"/>
        <w:rPr>
          <w:b/>
          <w:bCs/>
          <w:color w:val="auto"/>
          <w:sz w:val="26"/>
          <w:szCs w:val="26"/>
        </w:rPr>
      </w:pPr>
      <w:r w:rsidRPr="001A3D5B">
        <w:rPr>
          <w:b/>
          <w:bCs/>
          <w:color w:val="auto"/>
          <w:sz w:val="26"/>
          <w:szCs w:val="26"/>
        </w:rPr>
        <w:t xml:space="preserve">2. Improving the Physical Access and Environment </w:t>
      </w:r>
    </w:p>
    <w:p w14:paraId="272246A7" w14:textId="77777777" w:rsidR="003A2C56" w:rsidRPr="00D35928" w:rsidRDefault="003A2C56" w:rsidP="00EE67E4">
      <w:pPr>
        <w:rPr>
          <w:color w:val="7030A0"/>
          <w:sz w:val="14"/>
        </w:rPr>
      </w:pP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1838"/>
        <w:gridCol w:w="3073"/>
        <w:gridCol w:w="3851"/>
        <w:gridCol w:w="1444"/>
      </w:tblGrid>
      <w:tr w:rsidR="00BE5063" w:rsidRPr="00BE5063" w14:paraId="272246AC" w14:textId="77777777" w:rsidTr="00CD7EB5">
        <w:tc>
          <w:tcPr>
            <w:tcW w:w="1838" w:type="dxa"/>
            <w:shd w:val="clear" w:color="auto" w:fill="C5E0B3"/>
            <w:vAlign w:val="center"/>
          </w:tcPr>
          <w:p w14:paraId="272246A8" w14:textId="77777777" w:rsidR="00632FDA" w:rsidRPr="001A3D5B" w:rsidRDefault="00632FDA" w:rsidP="000D6737">
            <w:pPr>
              <w:jc w:val="center"/>
              <w:rPr>
                <w:b/>
                <w:sz w:val="24"/>
              </w:rPr>
            </w:pPr>
            <w:r w:rsidRPr="001A3D5B">
              <w:rPr>
                <w:b/>
                <w:sz w:val="24"/>
              </w:rPr>
              <w:t>LOCATION</w:t>
            </w:r>
          </w:p>
        </w:tc>
        <w:tc>
          <w:tcPr>
            <w:tcW w:w="3073" w:type="dxa"/>
            <w:shd w:val="clear" w:color="auto" w:fill="C5E0B3"/>
            <w:vAlign w:val="center"/>
          </w:tcPr>
          <w:p w14:paraId="272246A9" w14:textId="77777777" w:rsidR="00632FDA" w:rsidRPr="001A3D5B" w:rsidRDefault="00632FDA" w:rsidP="000D6737">
            <w:pPr>
              <w:jc w:val="center"/>
              <w:rPr>
                <w:b/>
                <w:sz w:val="24"/>
              </w:rPr>
            </w:pPr>
            <w:r w:rsidRPr="001A3D5B">
              <w:rPr>
                <w:b/>
                <w:sz w:val="24"/>
              </w:rPr>
              <w:t>ITEM TO IMPROVE PHYSICAL ACCESS</w:t>
            </w:r>
          </w:p>
        </w:tc>
        <w:tc>
          <w:tcPr>
            <w:tcW w:w="3851" w:type="dxa"/>
            <w:shd w:val="clear" w:color="auto" w:fill="C5E0B3"/>
            <w:vAlign w:val="center"/>
          </w:tcPr>
          <w:p w14:paraId="272246AA" w14:textId="77777777" w:rsidR="00632FDA" w:rsidRPr="001A3D5B" w:rsidRDefault="00632FDA" w:rsidP="000D6737">
            <w:pPr>
              <w:jc w:val="center"/>
              <w:rPr>
                <w:b/>
                <w:sz w:val="24"/>
              </w:rPr>
            </w:pPr>
            <w:r w:rsidRPr="001A3D5B">
              <w:rPr>
                <w:b/>
                <w:sz w:val="24"/>
              </w:rPr>
              <w:t>ACTIVITY</w:t>
            </w:r>
          </w:p>
        </w:tc>
        <w:tc>
          <w:tcPr>
            <w:tcW w:w="1444" w:type="dxa"/>
            <w:shd w:val="clear" w:color="auto" w:fill="C5E0B3"/>
            <w:vAlign w:val="center"/>
          </w:tcPr>
          <w:p w14:paraId="272246AB" w14:textId="77777777" w:rsidR="00632FDA" w:rsidRPr="001A3D5B" w:rsidRDefault="00632FDA" w:rsidP="000D6737">
            <w:pPr>
              <w:jc w:val="center"/>
              <w:rPr>
                <w:b/>
                <w:sz w:val="24"/>
              </w:rPr>
            </w:pPr>
            <w:r w:rsidRPr="001A3D5B">
              <w:rPr>
                <w:b/>
                <w:sz w:val="24"/>
              </w:rPr>
              <w:t>TIMEFRAME</w:t>
            </w:r>
          </w:p>
        </w:tc>
      </w:tr>
      <w:tr w:rsidR="00BE5063" w:rsidRPr="00BE5063" w14:paraId="272246B1" w14:textId="77777777" w:rsidTr="00CD7EB5">
        <w:tc>
          <w:tcPr>
            <w:tcW w:w="1838" w:type="dxa"/>
          </w:tcPr>
          <w:p w14:paraId="272246AD" w14:textId="77777777" w:rsidR="000D6737" w:rsidRPr="001A3D5B" w:rsidRDefault="003128D6" w:rsidP="000D6737">
            <w:r w:rsidRPr="001A3D5B">
              <w:t>Access to d</w:t>
            </w:r>
            <w:r w:rsidR="000D6737" w:rsidRPr="001A3D5B">
              <w:t>isabled toilet Areas</w:t>
            </w:r>
          </w:p>
        </w:tc>
        <w:tc>
          <w:tcPr>
            <w:tcW w:w="3073" w:type="dxa"/>
          </w:tcPr>
          <w:p w14:paraId="272246AE" w14:textId="74E6281E" w:rsidR="000D6737" w:rsidRPr="001A3D5B" w:rsidRDefault="001A3D5B" w:rsidP="00D35928">
            <w:pPr>
              <w:pStyle w:val="Default"/>
              <w:rPr>
                <w:color w:val="auto"/>
                <w:sz w:val="22"/>
                <w:szCs w:val="22"/>
              </w:rPr>
            </w:pPr>
            <w:r w:rsidRPr="001A3D5B">
              <w:rPr>
                <w:color w:val="auto"/>
                <w:sz w:val="22"/>
                <w:szCs w:val="22"/>
              </w:rPr>
              <w:t xml:space="preserve">One </w:t>
            </w:r>
            <w:proofErr w:type="gramStart"/>
            <w:r w:rsidRPr="001A3D5B">
              <w:rPr>
                <w:color w:val="auto"/>
                <w:sz w:val="22"/>
                <w:szCs w:val="22"/>
              </w:rPr>
              <w:t xml:space="preserve">toilet </w:t>
            </w:r>
            <w:r w:rsidR="003128D6" w:rsidRPr="001A3D5B">
              <w:rPr>
                <w:color w:val="auto"/>
                <w:sz w:val="22"/>
                <w:szCs w:val="22"/>
              </w:rPr>
              <w:t xml:space="preserve"> in</w:t>
            </w:r>
            <w:proofErr w:type="gramEnd"/>
            <w:r w:rsidR="003128D6" w:rsidRPr="001A3D5B">
              <w:rPr>
                <w:color w:val="auto"/>
                <w:sz w:val="22"/>
                <w:szCs w:val="22"/>
              </w:rPr>
              <w:t xml:space="preserve"> school</w:t>
            </w:r>
            <w:r w:rsidRPr="001A3D5B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3851" w:type="dxa"/>
          </w:tcPr>
          <w:p w14:paraId="272246AF" w14:textId="77777777" w:rsidR="000D6737" w:rsidRPr="001A3D5B" w:rsidRDefault="000D6737" w:rsidP="00D35928">
            <w:r w:rsidRPr="001A3D5B">
              <w:t xml:space="preserve">Make sure that </w:t>
            </w:r>
            <w:r w:rsidR="00D35928" w:rsidRPr="001A3D5B">
              <w:t xml:space="preserve">facilities are in working order </w:t>
            </w:r>
          </w:p>
        </w:tc>
        <w:tc>
          <w:tcPr>
            <w:tcW w:w="1444" w:type="dxa"/>
          </w:tcPr>
          <w:p w14:paraId="272246B0" w14:textId="77777777" w:rsidR="000D6737" w:rsidRPr="001A3D5B" w:rsidRDefault="000D6737" w:rsidP="000D6737">
            <w:r w:rsidRPr="001A3D5B">
              <w:t>Ongoing</w:t>
            </w:r>
          </w:p>
        </w:tc>
      </w:tr>
      <w:tr w:rsidR="00BE5063" w:rsidRPr="00BE5063" w14:paraId="272246B6" w14:textId="77777777" w:rsidTr="00CD7EB5">
        <w:tc>
          <w:tcPr>
            <w:tcW w:w="1838" w:type="dxa"/>
          </w:tcPr>
          <w:p w14:paraId="272246B2" w14:textId="77777777" w:rsidR="000D6737" w:rsidRPr="001A3D5B" w:rsidRDefault="000D6737" w:rsidP="000D6737">
            <w:r w:rsidRPr="001A3D5B">
              <w:t>Ensure</w:t>
            </w:r>
            <w:r w:rsidR="003128D6" w:rsidRPr="001A3D5B">
              <w:t xml:space="preserve"> pupils have suitable desk work</w:t>
            </w:r>
            <w:r w:rsidRPr="001A3D5B">
              <w:t>station in class</w:t>
            </w:r>
          </w:p>
        </w:tc>
        <w:tc>
          <w:tcPr>
            <w:tcW w:w="3073" w:type="dxa"/>
          </w:tcPr>
          <w:p w14:paraId="272246B3" w14:textId="540253FE" w:rsidR="000D6737" w:rsidRPr="001A3D5B" w:rsidRDefault="000D6737" w:rsidP="000D6737">
            <w:r w:rsidRPr="001A3D5B">
              <w:t xml:space="preserve">An inclined </w:t>
            </w:r>
            <w:r w:rsidR="001A3D5B" w:rsidRPr="001A3D5B">
              <w:t xml:space="preserve">writing </w:t>
            </w:r>
            <w:r w:rsidRPr="001A3D5B">
              <w:t>ramp may be used to improve access to written materials.</w:t>
            </w:r>
          </w:p>
        </w:tc>
        <w:tc>
          <w:tcPr>
            <w:tcW w:w="3851" w:type="dxa"/>
          </w:tcPr>
          <w:p w14:paraId="272246B4" w14:textId="77777777" w:rsidR="000D6737" w:rsidRPr="001A3D5B" w:rsidRDefault="000D6737" w:rsidP="000D6737">
            <w:r w:rsidRPr="001A3D5B">
              <w:t>Trial of features for pupils and evaluation as to whether or not these would be useful.</w:t>
            </w:r>
          </w:p>
        </w:tc>
        <w:tc>
          <w:tcPr>
            <w:tcW w:w="1444" w:type="dxa"/>
          </w:tcPr>
          <w:p w14:paraId="272246B5" w14:textId="77777777" w:rsidR="000D6737" w:rsidRPr="001A3D5B" w:rsidRDefault="000D6737" w:rsidP="000D6737">
            <w:r w:rsidRPr="001A3D5B">
              <w:t>Ongoing</w:t>
            </w:r>
          </w:p>
        </w:tc>
      </w:tr>
      <w:tr w:rsidR="00BE5063" w:rsidRPr="00BE5063" w14:paraId="272246BB" w14:textId="77777777" w:rsidTr="00CD7EB5">
        <w:tc>
          <w:tcPr>
            <w:tcW w:w="1838" w:type="dxa"/>
          </w:tcPr>
          <w:p w14:paraId="272246B7" w14:textId="77777777" w:rsidR="000D6737" w:rsidRPr="001A3D5B" w:rsidRDefault="000D6737" w:rsidP="000D6737">
            <w:r w:rsidRPr="001A3D5B">
              <w:t>Consider ASD or dyslexia friendly classrooms.</w:t>
            </w:r>
          </w:p>
        </w:tc>
        <w:tc>
          <w:tcPr>
            <w:tcW w:w="3073" w:type="dxa"/>
          </w:tcPr>
          <w:p w14:paraId="272246B8" w14:textId="77777777" w:rsidR="000D6737" w:rsidRPr="001A3D5B" w:rsidRDefault="000D6737" w:rsidP="000D6737">
            <w:pPr>
              <w:pStyle w:val="Default"/>
              <w:rPr>
                <w:color w:val="auto"/>
                <w:sz w:val="22"/>
                <w:szCs w:val="22"/>
              </w:rPr>
            </w:pPr>
            <w:r w:rsidRPr="001A3D5B">
              <w:rPr>
                <w:color w:val="auto"/>
                <w:sz w:val="22"/>
                <w:szCs w:val="22"/>
              </w:rPr>
              <w:t>Read</w:t>
            </w:r>
            <w:r w:rsidR="006B7440" w:rsidRPr="001A3D5B">
              <w:rPr>
                <w:color w:val="auto"/>
                <w:sz w:val="22"/>
                <w:szCs w:val="22"/>
              </w:rPr>
              <w:t>il</w:t>
            </w:r>
            <w:r w:rsidRPr="001A3D5B">
              <w:rPr>
                <w:color w:val="auto"/>
                <w:sz w:val="22"/>
                <w:szCs w:val="22"/>
              </w:rPr>
              <w:t xml:space="preserve">y available resources to support pupil needs. </w:t>
            </w:r>
          </w:p>
        </w:tc>
        <w:tc>
          <w:tcPr>
            <w:tcW w:w="3851" w:type="dxa"/>
          </w:tcPr>
          <w:p w14:paraId="272246B9" w14:textId="77777777" w:rsidR="000D6737" w:rsidRPr="001A3D5B" w:rsidRDefault="000D6737" w:rsidP="000D6737">
            <w:r w:rsidRPr="001A3D5B">
              <w:t xml:space="preserve">Use of laptop to record writing. Advice specialist services to provide /suggest appropriate resources, </w:t>
            </w:r>
            <w:r w:rsidR="003128D6" w:rsidRPr="001A3D5B">
              <w:t>e.g.</w:t>
            </w:r>
            <w:r w:rsidRPr="001A3D5B">
              <w:t xml:space="preserve">; use of laptop. Teaching assistant and teachers </w:t>
            </w:r>
            <w:r w:rsidRPr="001A3D5B">
              <w:lastRenderedPageBreak/>
              <w:t>to support responses to written feedback. Access arrangements for statutory assessment for children with SEN/additional needs.</w:t>
            </w:r>
          </w:p>
        </w:tc>
        <w:tc>
          <w:tcPr>
            <w:tcW w:w="1444" w:type="dxa"/>
          </w:tcPr>
          <w:p w14:paraId="272246BA" w14:textId="77777777" w:rsidR="000D6737" w:rsidRPr="001A3D5B" w:rsidRDefault="000D6737" w:rsidP="000D6737">
            <w:r w:rsidRPr="001A3D5B">
              <w:lastRenderedPageBreak/>
              <w:t>Ongoing</w:t>
            </w:r>
          </w:p>
        </w:tc>
      </w:tr>
    </w:tbl>
    <w:p w14:paraId="272246BC" w14:textId="77777777" w:rsidR="00632FDA" w:rsidRPr="00BE5063" w:rsidRDefault="00632FDA" w:rsidP="00EE67E4">
      <w:pPr>
        <w:rPr>
          <w:color w:val="7030A0"/>
        </w:rPr>
      </w:pPr>
    </w:p>
    <w:p w14:paraId="272246BD" w14:textId="77777777" w:rsidR="000D6737" w:rsidRPr="001A3D5B" w:rsidRDefault="000D6737" w:rsidP="000D6737">
      <w:pPr>
        <w:rPr>
          <w:b/>
          <w:bCs/>
          <w:sz w:val="26"/>
          <w:szCs w:val="26"/>
        </w:rPr>
      </w:pPr>
      <w:r w:rsidRPr="001A3D5B">
        <w:rPr>
          <w:b/>
          <w:bCs/>
          <w:sz w:val="26"/>
          <w:szCs w:val="26"/>
        </w:rPr>
        <w:t>3. Improving the Delivery of Written Information- Accessibility of information for disabled pupils and families</w:t>
      </w: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1820"/>
        <w:gridCol w:w="2133"/>
        <w:gridCol w:w="3125"/>
        <w:gridCol w:w="1444"/>
        <w:gridCol w:w="1684"/>
      </w:tblGrid>
      <w:tr w:rsidR="001A3D5B" w:rsidRPr="001A3D5B" w14:paraId="272246C3" w14:textId="77777777" w:rsidTr="00CD7EB5">
        <w:tc>
          <w:tcPr>
            <w:tcW w:w="1820" w:type="dxa"/>
            <w:shd w:val="clear" w:color="auto" w:fill="C5E0B3"/>
          </w:tcPr>
          <w:p w14:paraId="272246BE" w14:textId="77777777" w:rsidR="000D6737" w:rsidRPr="001A3D5B" w:rsidRDefault="002E2856" w:rsidP="00047661">
            <w:pPr>
              <w:jc w:val="center"/>
              <w:rPr>
                <w:b/>
                <w:sz w:val="24"/>
              </w:rPr>
            </w:pPr>
            <w:r w:rsidRPr="001A3D5B">
              <w:rPr>
                <w:b/>
                <w:sz w:val="24"/>
              </w:rPr>
              <w:t>TARGET</w:t>
            </w:r>
          </w:p>
        </w:tc>
        <w:tc>
          <w:tcPr>
            <w:tcW w:w="2133" w:type="dxa"/>
            <w:shd w:val="clear" w:color="auto" w:fill="C5E0B3"/>
          </w:tcPr>
          <w:p w14:paraId="272246BF" w14:textId="77777777" w:rsidR="000D6737" w:rsidRPr="001A3D5B" w:rsidRDefault="002E2856" w:rsidP="00047661">
            <w:pPr>
              <w:jc w:val="center"/>
              <w:rPr>
                <w:b/>
                <w:sz w:val="24"/>
              </w:rPr>
            </w:pPr>
            <w:r w:rsidRPr="001A3D5B">
              <w:rPr>
                <w:b/>
                <w:sz w:val="24"/>
              </w:rPr>
              <w:t>STRATEGY</w:t>
            </w:r>
          </w:p>
        </w:tc>
        <w:tc>
          <w:tcPr>
            <w:tcW w:w="3125" w:type="dxa"/>
            <w:shd w:val="clear" w:color="auto" w:fill="C5E0B3"/>
          </w:tcPr>
          <w:p w14:paraId="272246C0" w14:textId="77777777" w:rsidR="000D6737" w:rsidRPr="001A3D5B" w:rsidRDefault="002E2856" w:rsidP="00047661">
            <w:pPr>
              <w:jc w:val="center"/>
              <w:rPr>
                <w:b/>
                <w:sz w:val="24"/>
              </w:rPr>
            </w:pPr>
            <w:r w:rsidRPr="001A3D5B">
              <w:rPr>
                <w:b/>
                <w:sz w:val="24"/>
              </w:rPr>
              <w:t>OUTCOME</w:t>
            </w:r>
          </w:p>
        </w:tc>
        <w:tc>
          <w:tcPr>
            <w:tcW w:w="1444" w:type="dxa"/>
            <w:shd w:val="clear" w:color="auto" w:fill="C5E0B3"/>
          </w:tcPr>
          <w:p w14:paraId="272246C1" w14:textId="77777777" w:rsidR="000D6737" w:rsidRPr="001A3D5B" w:rsidRDefault="002E2856" w:rsidP="00047661">
            <w:pPr>
              <w:jc w:val="center"/>
              <w:rPr>
                <w:b/>
                <w:sz w:val="24"/>
              </w:rPr>
            </w:pPr>
            <w:r w:rsidRPr="001A3D5B">
              <w:rPr>
                <w:b/>
                <w:sz w:val="24"/>
              </w:rPr>
              <w:t>TIMEFRAME</w:t>
            </w:r>
          </w:p>
        </w:tc>
        <w:tc>
          <w:tcPr>
            <w:tcW w:w="1684" w:type="dxa"/>
            <w:shd w:val="clear" w:color="auto" w:fill="C5E0B3"/>
          </w:tcPr>
          <w:p w14:paraId="272246C2" w14:textId="77777777" w:rsidR="000D6737" w:rsidRPr="001A3D5B" w:rsidRDefault="002E2856" w:rsidP="00047661">
            <w:pPr>
              <w:jc w:val="center"/>
              <w:rPr>
                <w:b/>
                <w:sz w:val="24"/>
              </w:rPr>
            </w:pPr>
            <w:r w:rsidRPr="001A3D5B">
              <w:rPr>
                <w:b/>
                <w:sz w:val="24"/>
              </w:rPr>
              <w:t>ACHIEVEMENT</w:t>
            </w:r>
          </w:p>
        </w:tc>
      </w:tr>
      <w:tr w:rsidR="001A3D5B" w:rsidRPr="001A3D5B" w14:paraId="272246CA" w14:textId="77777777" w:rsidTr="00CD7EB5">
        <w:tc>
          <w:tcPr>
            <w:tcW w:w="1820" w:type="dxa"/>
          </w:tcPr>
          <w:p w14:paraId="272246C4" w14:textId="77777777" w:rsidR="002E2856" w:rsidRPr="001A3D5B" w:rsidRDefault="002E2856" w:rsidP="002E2856">
            <w:r w:rsidRPr="001A3D5B">
              <w:t>Availability of written materials in alternative formats</w:t>
            </w:r>
          </w:p>
        </w:tc>
        <w:tc>
          <w:tcPr>
            <w:tcW w:w="2133" w:type="dxa"/>
          </w:tcPr>
          <w:p w14:paraId="272246C5" w14:textId="77777777" w:rsidR="002E2856" w:rsidRPr="001A3D5B" w:rsidRDefault="002E2856" w:rsidP="002E2856">
            <w:pPr>
              <w:pStyle w:val="Default"/>
              <w:rPr>
                <w:color w:val="auto"/>
                <w:sz w:val="22"/>
                <w:szCs w:val="22"/>
              </w:rPr>
            </w:pPr>
            <w:r w:rsidRPr="001A3D5B">
              <w:rPr>
                <w:color w:val="auto"/>
                <w:sz w:val="22"/>
                <w:szCs w:val="22"/>
              </w:rPr>
              <w:t xml:space="preserve">The school will make itself aware of the services available through the LA for converting written information into alternative formats. </w:t>
            </w:r>
          </w:p>
        </w:tc>
        <w:tc>
          <w:tcPr>
            <w:tcW w:w="3125" w:type="dxa"/>
          </w:tcPr>
          <w:p w14:paraId="272246C6" w14:textId="77777777" w:rsidR="002E2856" w:rsidRPr="001A3D5B" w:rsidRDefault="002E2856" w:rsidP="002E2856">
            <w:pPr>
              <w:pStyle w:val="Default"/>
              <w:rPr>
                <w:color w:val="auto"/>
                <w:sz w:val="22"/>
                <w:szCs w:val="22"/>
              </w:rPr>
            </w:pPr>
            <w:r w:rsidRPr="001A3D5B">
              <w:rPr>
                <w:color w:val="auto"/>
                <w:sz w:val="22"/>
                <w:szCs w:val="22"/>
              </w:rPr>
              <w:t xml:space="preserve">The school will be able to provide written information in different formats when required for individual purposes </w:t>
            </w:r>
          </w:p>
        </w:tc>
        <w:tc>
          <w:tcPr>
            <w:tcW w:w="1444" w:type="dxa"/>
          </w:tcPr>
          <w:p w14:paraId="272246C7" w14:textId="77777777" w:rsidR="002E2856" w:rsidRPr="001A3D5B" w:rsidRDefault="002E2856" w:rsidP="002E2856">
            <w:pPr>
              <w:pStyle w:val="Default"/>
              <w:rPr>
                <w:color w:val="auto"/>
                <w:sz w:val="22"/>
                <w:szCs w:val="22"/>
              </w:rPr>
            </w:pPr>
            <w:r w:rsidRPr="001A3D5B">
              <w:rPr>
                <w:b/>
                <w:bCs/>
                <w:color w:val="auto"/>
                <w:sz w:val="22"/>
                <w:szCs w:val="22"/>
              </w:rPr>
              <w:t xml:space="preserve">Ongoing </w:t>
            </w:r>
          </w:p>
          <w:p w14:paraId="272246C8" w14:textId="77777777" w:rsidR="002E2856" w:rsidRPr="001A3D5B" w:rsidRDefault="002E2856" w:rsidP="002E2856"/>
        </w:tc>
        <w:tc>
          <w:tcPr>
            <w:tcW w:w="1684" w:type="dxa"/>
          </w:tcPr>
          <w:p w14:paraId="272246C9" w14:textId="77777777" w:rsidR="002E2856" w:rsidRPr="001A3D5B" w:rsidRDefault="002E2856" w:rsidP="002E2856">
            <w:r w:rsidRPr="001A3D5B">
              <w:t>Delivery of information to pupils and parents/carers improved</w:t>
            </w:r>
          </w:p>
        </w:tc>
      </w:tr>
      <w:tr w:rsidR="001A3D5B" w:rsidRPr="001A3D5B" w14:paraId="272246D1" w14:textId="77777777" w:rsidTr="00CD7EB5">
        <w:tc>
          <w:tcPr>
            <w:tcW w:w="1820" w:type="dxa"/>
          </w:tcPr>
          <w:p w14:paraId="272246CB" w14:textId="77777777" w:rsidR="002E2856" w:rsidRPr="001A3D5B" w:rsidRDefault="002E2856" w:rsidP="002E2856">
            <w:r w:rsidRPr="001A3D5B">
              <w:t>Make available school prospectus, newsletters and other information in alternative formats.</w:t>
            </w:r>
          </w:p>
        </w:tc>
        <w:tc>
          <w:tcPr>
            <w:tcW w:w="2133" w:type="dxa"/>
          </w:tcPr>
          <w:p w14:paraId="272246CC" w14:textId="77777777" w:rsidR="002E2856" w:rsidRPr="001A3D5B" w:rsidRDefault="002E2856" w:rsidP="002E2856">
            <w:r w:rsidRPr="001A3D5B">
              <w:t>Review all current school publications and promote the availability in different formats for those that require it.</w:t>
            </w:r>
          </w:p>
        </w:tc>
        <w:tc>
          <w:tcPr>
            <w:tcW w:w="3125" w:type="dxa"/>
          </w:tcPr>
          <w:p w14:paraId="272246CD" w14:textId="77777777" w:rsidR="002E2856" w:rsidRPr="001A3D5B" w:rsidRDefault="002E2856" w:rsidP="002E2856">
            <w:pPr>
              <w:pStyle w:val="Default"/>
              <w:rPr>
                <w:color w:val="auto"/>
                <w:sz w:val="22"/>
                <w:szCs w:val="22"/>
              </w:rPr>
            </w:pPr>
            <w:r w:rsidRPr="001A3D5B">
              <w:rPr>
                <w:color w:val="auto"/>
                <w:sz w:val="22"/>
                <w:szCs w:val="22"/>
              </w:rPr>
              <w:t xml:space="preserve">All school information available for all. </w:t>
            </w:r>
          </w:p>
          <w:p w14:paraId="272246CE" w14:textId="77777777" w:rsidR="002E2856" w:rsidRPr="001A3D5B" w:rsidRDefault="002E2856" w:rsidP="002E2856">
            <w:pPr>
              <w:pStyle w:val="Default"/>
              <w:rPr>
                <w:color w:val="auto"/>
                <w:sz w:val="22"/>
                <w:szCs w:val="22"/>
              </w:rPr>
            </w:pPr>
            <w:r w:rsidRPr="001A3D5B">
              <w:rPr>
                <w:color w:val="auto"/>
                <w:sz w:val="22"/>
                <w:szCs w:val="22"/>
              </w:rPr>
              <w:t xml:space="preserve">School information published on school website and updated regularly. </w:t>
            </w:r>
          </w:p>
        </w:tc>
        <w:tc>
          <w:tcPr>
            <w:tcW w:w="1444" w:type="dxa"/>
          </w:tcPr>
          <w:p w14:paraId="272246CF" w14:textId="77777777" w:rsidR="002E2856" w:rsidRPr="001A3D5B" w:rsidRDefault="002E2856" w:rsidP="002E2856">
            <w:pPr>
              <w:pStyle w:val="Default"/>
              <w:rPr>
                <w:color w:val="auto"/>
                <w:sz w:val="22"/>
                <w:szCs w:val="22"/>
              </w:rPr>
            </w:pPr>
            <w:r w:rsidRPr="001A3D5B">
              <w:rPr>
                <w:b/>
                <w:bCs/>
                <w:color w:val="auto"/>
                <w:sz w:val="22"/>
                <w:szCs w:val="22"/>
              </w:rPr>
              <w:t xml:space="preserve">Ongoing </w:t>
            </w:r>
          </w:p>
        </w:tc>
        <w:tc>
          <w:tcPr>
            <w:tcW w:w="1684" w:type="dxa"/>
          </w:tcPr>
          <w:p w14:paraId="272246D0" w14:textId="77777777" w:rsidR="002E2856" w:rsidRPr="001A3D5B" w:rsidRDefault="002E2856" w:rsidP="002E2856">
            <w:r w:rsidRPr="001A3D5B">
              <w:t>Delivery of information to pupils and parents/carers improved</w:t>
            </w:r>
          </w:p>
        </w:tc>
      </w:tr>
    </w:tbl>
    <w:p w14:paraId="272246D2" w14:textId="77777777" w:rsidR="00353074" w:rsidRDefault="00353074" w:rsidP="000D6737">
      <w:pPr>
        <w:rPr>
          <w:rFonts w:ascii="Calibri" w:eastAsia="Times New Roman" w:hAnsi="Calibri" w:cs="Calibri"/>
          <w:color w:val="000000"/>
          <w:sz w:val="28"/>
          <w:szCs w:val="28"/>
          <w:bdr w:val="none" w:sz="0" w:space="0" w:color="auto" w:frame="1"/>
          <w:lang w:eastAsia="en-GB"/>
        </w:rPr>
      </w:pPr>
      <w:bookmarkStart w:id="0" w:name="_GoBack"/>
      <w:bookmarkEnd w:id="0"/>
    </w:p>
    <w:p w14:paraId="272246D3" w14:textId="77777777" w:rsidR="000D6737" w:rsidRDefault="000D6737" w:rsidP="000D6737"/>
    <w:sectPr w:rsidR="000D6737" w:rsidSect="004F0071">
      <w:footerReference w:type="default" r:id="rId15"/>
      <w:pgSz w:w="11906" w:h="16838"/>
      <w:pgMar w:top="851" w:right="1440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246D8" w14:textId="77777777" w:rsidR="00CE07D5" w:rsidRDefault="00CE07D5" w:rsidP="001C348C">
      <w:pPr>
        <w:spacing w:after="0" w:line="240" w:lineRule="auto"/>
      </w:pPr>
      <w:r>
        <w:separator/>
      </w:r>
    </w:p>
  </w:endnote>
  <w:endnote w:type="continuationSeparator" w:id="0">
    <w:p w14:paraId="272246D9" w14:textId="77777777" w:rsidR="00CE07D5" w:rsidRDefault="00CE07D5" w:rsidP="001C3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246DA" w14:textId="77777777" w:rsidR="003128D6" w:rsidRDefault="003128D6">
    <w:pPr>
      <w:pStyle w:val="Footer"/>
    </w:pPr>
    <w:r w:rsidRPr="009500F9">
      <w:rPr>
        <w:rFonts w:ascii="NTPreCursivefk" w:hAnsi="NTPreCursivefk"/>
        <w:color w:val="006600"/>
      </w:rPr>
      <w:t>“Hand in hand, we listen to God’s call, we learn from God’s word and we share in God’s love through service”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246D6" w14:textId="77777777" w:rsidR="00CE07D5" w:rsidRDefault="00CE07D5" w:rsidP="001C348C">
      <w:pPr>
        <w:spacing w:after="0" w:line="240" w:lineRule="auto"/>
      </w:pPr>
      <w:r>
        <w:separator/>
      </w:r>
    </w:p>
  </w:footnote>
  <w:footnote w:type="continuationSeparator" w:id="0">
    <w:p w14:paraId="272246D7" w14:textId="77777777" w:rsidR="00CE07D5" w:rsidRDefault="00CE07D5" w:rsidP="001C34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8C206CC"/>
    <w:multiLevelType w:val="hybridMultilevel"/>
    <w:tmpl w:val="B43733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915D67D"/>
    <w:multiLevelType w:val="hybridMultilevel"/>
    <w:tmpl w:val="90B9B6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D11895D"/>
    <w:multiLevelType w:val="hybridMultilevel"/>
    <w:tmpl w:val="D6EC83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05693DA"/>
    <w:multiLevelType w:val="hybridMultilevel"/>
    <w:tmpl w:val="C4B2C2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7AD2494"/>
    <w:multiLevelType w:val="hybridMultilevel"/>
    <w:tmpl w:val="2A9A07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3F6DB7A"/>
    <w:multiLevelType w:val="hybridMultilevel"/>
    <w:tmpl w:val="08A24C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F4256B8"/>
    <w:multiLevelType w:val="hybridMultilevel"/>
    <w:tmpl w:val="2C89193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86ABFCB"/>
    <w:multiLevelType w:val="hybridMultilevel"/>
    <w:tmpl w:val="D619714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46849A"/>
    <w:multiLevelType w:val="hybridMultilevel"/>
    <w:tmpl w:val="A4C3B8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F7449F0"/>
    <w:multiLevelType w:val="hybridMultilevel"/>
    <w:tmpl w:val="1B50368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20014783"/>
    <w:multiLevelType w:val="hybridMultilevel"/>
    <w:tmpl w:val="8F4119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A1B5BEB"/>
    <w:multiLevelType w:val="hybridMultilevel"/>
    <w:tmpl w:val="056A1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5D0CB8"/>
    <w:multiLevelType w:val="hybridMultilevel"/>
    <w:tmpl w:val="E4AC4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32FFA"/>
    <w:multiLevelType w:val="hybridMultilevel"/>
    <w:tmpl w:val="AC1EA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C51EFA"/>
    <w:multiLevelType w:val="hybridMultilevel"/>
    <w:tmpl w:val="2D36F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B1125"/>
    <w:multiLevelType w:val="hybridMultilevel"/>
    <w:tmpl w:val="96C009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47B0710B"/>
    <w:multiLevelType w:val="hybridMultilevel"/>
    <w:tmpl w:val="06FA0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0A45C6"/>
    <w:multiLevelType w:val="hybridMultilevel"/>
    <w:tmpl w:val="A1DE15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2669A29"/>
    <w:multiLevelType w:val="hybridMultilevel"/>
    <w:tmpl w:val="E064FC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26C3F19"/>
    <w:multiLevelType w:val="hybridMultilevel"/>
    <w:tmpl w:val="48E01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A5253D"/>
    <w:multiLevelType w:val="hybridMultilevel"/>
    <w:tmpl w:val="ED44E7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8E8084E"/>
    <w:multiLevelType w:val="hybridMultilevel"/>
    <w:tmpl w:val="246A3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470FF9"/>
    <w:multiLevelType w:val="hybridMultilevel"/>
    <w:tmpl w:val="C73E2766"/>
    <w:lvl w:ilvl="0" w:tplc="E95ACD6A">
      <w:numFmt w:val="bullet"/>
      <w:lvlText w:val="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02E27B"/>
    <w:multiLevelType w:val="hybridMultilevel"/>
    <w:tmpl w:val="BE73F19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BEEA4AF"/>
    <w:multiLevelType w:val="hybridMultilevel"/>
    <w:tmpl w:val="866771B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7D0E5B1B"/>
    <w:multiLevelType w:val="multilevel"/>
    <w:tmpl w:val="AC6C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11"/>
  </w:num>
  <w:num w:numId="3">
    <w:abstractNumId w:val="19"/>
  </w:num>
  <w:num w:numId="4">
    <w:abstractNumId w:val="13"/>
  </w:num>
  <w:num w:numId="5">
    <w:abstractNumId w:val="9"/>
  </w:num>
  <w:num w:numId="6">
    <w:abstractNumId w:val="21"/>
  </w:num>
  <w:num w:numId="7">
    <w:abstractNumId w:val="16"/>
  </w:num>
  <w:num w:numId="8">
    <w:abstractNumId w:val="14"/>
  </w:num>
  <w:num w:numId="9">
    <w:abstractNumId w:val="22"/>
  </w:num>
  <w:num w:numId="10">
    <w:abstractNumId w:val="25"/>
  </w:num>
  <w:num w:numId="11">
    <w:abstractNumId w:val="4"/>
  </w:num>
  <w:num w:numId="12">
    <w:abstractNumId w:val="15"/>
  </w:num>
  <w:num w:numId="13">
    <w:abstractNumId w:val="1"/>
  </w:num>
  <w:num w:numId="14">
    <w:abstractNumId w:val="3"/>
  </w:num>
  <w:num w:numId="15">
    <w:abstractNumId w:val="6"/>
  </w:num>
  <w:num w:numId="16">
    <w:abstractNumId w:val="8"/>
  </w:num>
  <w:num w:numId="17">
    <w:abstractNumId w:val="7"/>
  </w:num>
  <w:num w:numId="18">
    <w:abstractNumId w:val="0"/>
  </w:num>
  <w:num w:numId="19">
    <w:abstractNumId w:val="18"/>
  </w:num>
  <w:num w:numId="20">
    <w:abstractNumId w:val="17"/>
  </w:num>
  <w:num w:numId="21">
    <w:abstractNumId w:val="10"/>
  </w:num>
  <w:num w:numId="22">
    <w:abstractNumId w:val="5"/>
  </w:num>
  <w:num w:numId="23">
    <w:abstractNumId w:val="24"/>
  </w:num>
  <w:num w:numId="24">
    <w:abstractNumId w:val="20"/>
  </w:num>
  <w:num w:numId="25">
    <w:abstractNumId w:val="2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7E4"/>
    <w:rsid w:val="00044212"/>
    <w:rsid w:val="00047661"/>
    <w:rsid w:val="000D6737"/>
    <w:rsid w:val="00140039"/>
    <w:rsid w:val="001A3D5B"/>
    <w:rsid w:val="001C348C"/>
    <w:rsid w:val="00227BB2"/>
    <w:rsid w:val="002B71A9"/>
    <w:rsid w:val="002E2856"/>
    <w:rsid w:val="003128D6"/>
    <w:rsid w:val="00353074"/>
    <w:rsid w:val="0037121A"/>
    <w:rsid w:val="003A2C56"/>
    <w:rsid w:val="003B6B73"/>
    <w:rsid w:val="00401451"/>
    <w:rsid w:val="0048158A"/>
    <w:rsid w:val="004C107F"/>
    <w:rsid w:val="004F0071"/>
    <w:rsid w:val="005771D2"/>
    <w:rsid w:val="00632FDA"/>
    <w:rsid w:val="006554FC"/>
    <w:rsid w:val="006B7440"/>
    <w:rsid w:val="006C6B19"/>
    <w:rsid w:val="00736532"/>
    <w:rsid w:val="008C6534"/>
    <w:rsid w:val="00915EF2"/>
    <w:rsid w:val="00937588"/>
    <w:rsid w:val="00A0009A"/>
    <w:rsid w:val="00A11006"/>
    <w:rsid w:val="00B05747"/>
    <w:rsid w:val="00B57F88"/>
    <w:rsid w:val="00BA0836"/>
    <w:rsid w:val="00BE10E0"/>
    <w:rsid w:val="00BE5063"/>
    <w:rsid w:val="00BF7817"/>
    <w:rsid w:val="00C30B80"/>
    <w:rsid w:val="00C62A53"/>
    <w:rsid w:val="00C70026"/>
    <w:rsid w:val="00CD7EB5"/>
    <w:rsid w:val="00CE07D5"/>
    <w:rsid w:val="00CF648D"/>
    <w:rsid w:val="00D35928"/>
    <w:rsid w:val="00E07940"/>
    <w:rsid w:val="00ED7AD8"/>
    <w:rsid w:val="00EE67E4"/>
    <w:rsid w:val="00FA765A"/>
    <w:rsid w:val="00FD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2463D"/>
  <w15:chartTrackingRefBased/>
  <w15:docId w15:val="{AB66DD22-0EE1-4B9B-9444-A04E4F3D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67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3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48C"/>
  </w:style>
  <w:style w:type="paragraph" w:styleId="Footer">
    <w:name w:val="footer"/>
    <w:basedOn w:val="Normal"/>
    <w:link w:val="FooterChar"/>
    <w:uiPriority w:val="99"/>
    <w:unhideWhenUsed/>
    <w:rsid w:val="001C3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48C"/>
  </w:style>
  <w:style w:type="character" w:styleId="Hyperlink">
    <w:name w:val="Hyperlink"/>
    <w:basedOn w:val="DefaultParagraphFont"/>
    <w:uiPriority w:val="99"/>
    <w:unhideWhenUsed/>
    <w:rsid w:val="00C70026"/>
    <w:rPr>
      <w:color w:val="0563C1" w:themeColor="hyperlink"/>
      <w:u w:val="single"/>
    </w:rPr>
  </w:style>
  <w:style w:type="paragraph" w:customStyle="1" w:styleId="Default">
    <w:name w:val="Default"/>
    <w:rsid w:val="003A2C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A2C56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353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53074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2B71A9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3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equality-act-2010-advice-for-school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legislation.gov.uk/ukpga/2010/15/schedule/1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send-code-of-practice-0-to-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7517655-9d6f-47de-b867-06b7051a726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E3D2E2F3EB946ABE9BC275B707C97" ma:contentTypeVersion="11" ma:contentTypeDescription="Create a new document." ma:contentTypeScope="" ma:versionID="a649d1932ab6066f1c1bd77ddab7dbe5">
  <xsd:schema xmlns:xsd="http://www.w3.org/2001/XMLSchema" xmlns:xs="http://www.w3.org/2001/XMLSchema" xmlns:p="http://schemas.microsoft.com/office/2006/metadata/properties" xmlns:ns3="07517655-9d6f-47de-b867-06b7051a7261" targetNamespace="http://schemas.microsoft.com/office/2006/metadata/properties" ma:root="true" ma:fieldsID="b0ae1eb5f68bb70304a64654e83b3a36" ns3:_="">
    <xsd:import namespace="07517655-9d6f-47de-b867-06b7051a72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517655-9d6f-47de-b867-06b7051a72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6D3AF-4E6F-4A17-8F6A-27057254354F}">
  <ds:schemaRefs>
    <ds:schemaRef ds:uri="http://schemas.microsoft.com/office/infopath/2007/PartnerControls"/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07517655-9d6f-47de-b867-06b7051a7261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17B6AA0-240D-4C99-AF2B-BC4DE88E5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ED7B79-BA21-41C9-A2A8-4690CEE6F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517655-9d6f-47de-b867-06b7051a72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5F7D1D-723A-4DFE-84CA-6DC134B3E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1325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amandawebb@bluerain-it.com</dc:creator>
  <cp:keywords/>
  <dc:description/>
  <cp:lastModifiedBy>Jane Wightman</cp:lastModifiedBy>
  <cp:revision>3</cp:revision>
  <dcterms:created xsi:type="dcterms:W3CDTF">2024-02-07T17:37:00Z</dcterms:created>
  <dcterms:modified xsi:type="dcterms:W3CDTF">2024-02-07T17:47:00Z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0x010100DC3E3D2E2F3EB946ABE9BC275B707C97</vt:lpwstr>
  </property>
</Properties>
</file>